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E76" w:rsidRPr="00EB67AD" w:rsidRDefault="00EB67AD" w:rsidP="00EB67AD">
      <w:pPr>
        <w:jc w:val="center"/>
        <w:rPr>
          <w:b/>
          <w:sz w:val="24"/>
          <w:szCs w:val="24"/>
        </w:rPr>
      </w:pPr>
      <w:r w:rsidRPr="00EB67AD">
        <w:rPr>
          <w:b/>
          <w:sz w:val="24"/>
          <w:szCs w:val="24"/>
        </w:rPr>
        <w:t>Department of Educational and Counselling Psychology and Special Education</w:t>
      </w:r>
    </w:p>
    <w:p w:rsidR="00EB67AD" w:rsidRDefault="00EB67AD" w:rsidP="00EB67AD">
      <w:pPr>
        <w:pStyle w:val="Header"/>
        <w:jc w:val="center"/>
        <w:rPr>
          <w:b/>
          <w:sz w:val="24"/>
        </w:rPr>
      </w:pPr>
      <w:r w:rsidRPr="00883D1A">
        <w:rPr>
          <w:b/>
          <w:sz w:val="24"/>
        </w:rPr>
        <w:t>Counselling Psychology Program</w:t>
      </w:r>
    </w:p>
    <w:p w:rsidR="00C460C4" w:rsidRDefault="00C460C4" w:rsidP="00EB67AD">
      <w:pPr>
        <w:pStyle w:val="Header"/>
        <w:jc w:val="center"/>
      </w:pPr>
    </w:p>
    <w:p w:rsidR="008A2E76" w:rsidRPr="00883D1A" w:rsidRDefault="00883D1A" w:rsidP="008A2E76">
      <w:pPr>
        <w:pStyle w:val="Heading2"/>
        <w:rPr>
          <w:sz w:val="24"/>
        </w:rPr>
      </w:pPr>
      <w:r w:rsidRPr="00883D1A">
        <w:rPr>
          <w:sz w:val="24"/>
        </w:rPr>
        <w:t>Supplementary F</w:t>
      </w:r>
      <w:r w:rsidR="008A2E76" w:rsidRPr="00883D1A">
        <w:rPr>
          <w:sz w:val="24"/>
        </w:rPr>
        <w:t>orm for Master's Application</w:t>
      </w:r>
    </w:p>
    <w:p w:rsidR="00432505" w:rsidRDefault="00432505" w:rsidP="008A2E76"/>
    <w:tbl>
      <w:tblPr>
        <w:tblW w:w="0" w:type="auto"/>
        <w:tblInd w:w="-40" w:type="dxa"/>
        <w:tblLayout w:type="fixed"/>
        <w:tblLook w:val="0000" w:firstRow="0" w:lastRow="0" w:firstColumn="0" w:lastColumn="0" w:noHBand="0" w:noVBand="0"/>
      </w:tblPr>
      <w:tblGrid>
        <w:gridCol w:w="1068"/>
        <w:gridCol w:w="5760"/>
        <w:gridCol w:w="2996"/>
      </w:tblGrid>
      <w:tr w:rsidR="00432505">
        <w:tblPrEx>
          <w:tblCellMar>
            <w:top w:w="0" w:type="dxa"/>
            <w:bottom w:w="0" w:type="dxa"/>
          </w:tblCellMar>
        </w:tblPrEx>
        <w:trPr>
          <w:cantSplit/>
        </w:trPr>
        <w:tc>
          <w:tcPr>
            <w:tcW w:w="1068" w:type="dxa"/>
          </w:tcPr>
          <w:p w:rsidR="00432505" w:rsidRDefault="00432505">
            <w:pPr>
              <w:spacing w:before="72" w:after="24"/>
              <w:ind w:right="-72"/>
              <w:rPr>
                <w:b/>
              </w:rPr>
            </w:pPr>
          </w:p>
          <w:p w:rsidR="00432505" w:rsidRDefault="00432505">
            <w:pPr>
              <w:spacing w:before="72" w:after="24"/>
              <w:ind w:right="-72"/>
              <w:rPr>
                <w:b/>
              </w:rPr>
            </w:pPr>
            <w:r>
              <w:rPr>
                <w:b/>
              </w:rPr>
              <w:t>Name:</w:t>
            </w:r>
          </w:p>
        </w:tc>
        <w:tc>
          <w:tcPr>
            <w:tcW w:w="5760" w:type="dxa"/>
            <w:tcBorders>
              <w:bottom w:val="single" w:sz="6" w:space="0" w:color="auto"/>
            </w:tcBorders>
          </w:tcPr>
          <w:p w:rsidR="00432505" w:rsidRDefault="00432505">
            <w:pPr>
              <w:spacing w:before="24" w:after="24"/>
              <w:rPr>
                <w:b/>
              </w:rPr>
            </w:pPr>
          </w:p>
        </w:tc>
        <w:tc>
          <w:tcPr>
            <w:tcW w:w="2996" w:type="dxa"/>
            <w:tcBorders>
              <w:left w:val="single" w:sz="24" w:space="0" w:color="FFFFFF"/>
              <w:bottom w:val="single" w:sz="6" w:space="0" w:color="auto"/>
            </w:tcBorders>
          </w:tcPr>
          <w:p w:rsidR="00432505" w:rsidRDefault="00432505">
            <w:pPr>
              <w:spacing w:before="24"/>
              <w:ind w:right="-72"/>
              <w:rPr>
                <w:sz w:val="16"/>
              </w:rPr>
            </w:pPr>
          </w:p>
          <w:p w:rsidR="00432505" w:rsidRDefault="00432505">
            <w:pPr>
              <w:spacing w:after="24"/>
              <w:ind w:right="-72"/>
              <w:rPr>
                <w:sz w:val="16"/>
              </w:rPr>
            </w:pPr>
            <w:r>
              <w:rPr>
                <w:sz w:val="16"/>
              </w:rPr>
              <w:t>Previous</w:t>
            </w:r>
          </w:p>
          <w:p w:rsidR="00432505" w:rsidRDefault="00432505">
            <w:pPr>
              <w:spacing w:after="24"/>
            </w:pPr>
            <w:r>
              <w:rPr>
                <w:sz w:val="16"/>
              </w:rPr>
              <w:t>Surname:</w:t>
            </w:r>
          </w:p>
        </w:tc>
      </w:tr>
      <w:tr w:rsidR="00432505">
        <w:tblPrEx>
          <w:tblCellMar>
            <w:top w:w="0" w:type="dxa"/>
            <w:bottom w:w="0" w:type="dxa"/>
          </w:tblCellMar>
        </w:tblPrEx>
        <w:trPr>
          <w:cantSplit/>
        </w:trPr>
        <w:tc>
          <w:tcPr>
            <w:tcW w:w="1068" w:type="dxa"/>
          </w:tcPr>
          <w:p w:rsidR="00432505" w:rsidRDefault="00432505">
            <w:pPr>
              <w:spacing w:before="72" w:after="25"/>
              <w:ind w:right="-72"/>
              <w:rPr>
                <w:b/>
              </w:rPr>
            </w:pPr>
            <w:r>
              <w:rPr>
                <w:b/>
              </w:rPr>
              <w:t>Address:</w:t>
            </w:r>
          </w:p>
        </w:tc>
        <w:tc>
          <w:tcPr>
            <w:tcW w:w="5760" w:type="dxa"/>
          </w:tcPr>
          <w:p w:rsidR="00432505" w:rsidRDefault="00432505">
            <w:pPr>
              <w:spacing w:before="72" w:after="25"/>
              <w:rPr>
                <w:b/>
              </w:rPr>
            </w:pPr>
          </w:p>
        </w:tc>
        <w:tc>
          <w:tcPr>
            <w:tcW w:w="2996" w:type="dxa"/>
            <w:tcBorders>
              <w:top w:val="single" w:sz="6" w:space="0" w:color="auto"/>
              <w:left w:val="single" w:sz="24" w:space="0" w:color="FFFFFF"/>
            </w:tcBorders>
          </w:tcPr>
          <w:p w:rsidR="00432505" w:rsidRDefault="00432505">
            <w:pPr>
              <w:spacing w:before="72" w:after="25"/>
              <w:ind w:right="-72"/>
            </w:pPr>
            <w:r>
              <w:rPr>
                <w:sz w:val="16"/>
              </w:rPr>
              <w:t>Phone (h)</w:t>
            </w:r>
            <w:r>
              <w:t>:</w:t>
            </w:r>
          </w:p>
        </w:tc>
      </w:tr>
      <w:tr w:rsidR="00432505">
        <w:tblPrEx>
          <w:tblCellMar>
            <w:top w:w="0" w:type="dxa"/>
            <w:bottom w:w="0" w:type="dxa"/>
          </w:tblCellMar>
        </w:tblPrEx>
        <w:trPr>
          <w:cantSplit/>
        </w:trPr>
        <w:tc>
          <w:tcPr>
            <w:tcW w:w="1068" w:type="dxa"/>
          </w:tcPr>
          <w:p w:rsidR="00432505" w:rsidRDefault="00432505">
            <w:pPr>
              <w:spacing w:before="72" w:after="25"/>
              <w:ind w:right="-72"/>
              <w:rPr>
                <w:b/>
              </w:rPr>
            </w:pPr>
          </w:p>
        </w:tc>
        <w:tc>
          <w:tcPr>
            <w:tcW w:w="5760" w:type="dxa"/>
            <w:tcBorders>
              <w:top w:val="single" w:sz="6" w:space="0" w:color="auto"/>
              <w:bottom w:val="single" w:sz="6" w:space="0" w:color="auto"/>
            </w:tcBorders>
          </w:tcPr>
          <w:p w:rsidR="00432505" w:rsidRDefault="00432505">
            <w:pPr>
              <w:spacing w:before="72" w:after="25"/>
              <w:rPr>
                <w:b/>
              </w:rPr>
            </w:pPr>
            <w:r>
              <w:rPr>
                <w:b/>
              </w:rPr>
              <w:t xml:space="preserve">                                                                </w:t>
            </w:r>
            <w:r>
              <w:rPr>
                <w:sz w:val="16"/>
              </w:rPr>
              <w:t>Code:</w:t>
            </w:r>
            <w:r>
              <w:rPr>
                <w:b/>
              </w:rPr>
              <w:t xml:space="preserve">      </w:t>
            </w:r>
          </w:p>
        </w:tc>
        <w:tc>
          <w:tcPr>
            <w:tcW w:w="2996" w:type="dxa"/>
            <w:tcBorders>
              <w:top w:val="single" w:sz="6" w:space="0" w:color="auto"/>
              <w:left w:val="single" w:sz="24" w:space="0" w:color="FFFFFF"/>
              <w:bottom w:val="single" w:sz="6" w:space="0" w:color="auto"/>
            </w:tcBorders>
          </w:tcPr>
          <w:p w:rsidR="00432505" w:rsidRDefault="00432505">
            <w:pPr>
              <w:spacing w:before="72" w:after="25"/>
              <w:ind w:right="-72"/>
            </w:pPr>
            <w:r>
              <w:rPr>
                <w:sz w:val="16"/>
              </w:rPr>
              <w:t>Phone (w)</w:t>
            </w:r>
            <w:r>
              <w:t>:</w:t>
            </w:r>
          </w:p>
        </w:tc>
      </w:tr>
      <w:tr w:rsidR="00211815" w:rsidTr="00211815">
        <w:tblPrEx>
          <w:tblCellMar>
            <w:top w:w="0" w:type="dxa"/>
            <w:bottom w:w="0" w:type="dxa"/>
          </w:tblCellMar>
        </w:tblPrEx>
        <w:trPr>
          <w:cantSplit/>
        </w:trPr>
        <w:tc>
          <w:tcPr>
            <w:tcW w:w="1068" w:type="dxa"/>
          </w:tcPr>
          <w:p w:rsidR="00211815" w:rsidRDefault="00211815" w:rsidP="00191964">
            <w:pPr>
              <w:spacing w:before="72" w:after="25"/>
              <w:ind w:right="-72"/>
              <w:rPr>
                <w:b/>
              </w:rPr>
            </w:pPr>
            <w:r>
              <w:rPr>
                <w:b/>
              </w:rPr>
              <w:t>Email:</w:t>
            </w:r>
          </w:p>
        </w:tc>
        <w:tc>
          <w:tcPr>
            <w:tcW w:w="5760" w:type="dxa"/>
            <w:tcBorders>
              <w:top w:val="single" w:sz="6" w:space="0" w:color="auto"/>
              <w:bottom w:val="single" w:sz="6" w:space="0" w:color="auto"/>
            </w:tcBorders>
          </w:tcPr>
          <w:p w:rsidR="00211815" w:rsidRDefault="00211815" w:rsidP="00211815">
            <w:pPr>
              <w:spacing w:before="72" w:after="25"/>
              <w:rPr>
                <w:b/>
              </w:rPr>
            </w:pPr>
            <w:r>
              <w:rPr>
                <w:b/>
              </w:rPr>
              <w:t xml:space="preserve">                                                                      </w:t>
            </w:r>
          </w:p>
        </w:tc>
        <w:tc>
          <w:tcPr>
            <w:tcW w:w="2996" w:type="dxa"/>
            <w:tcBorders>
              <w:top w:val="single" w:sz="6" w:space="0" w:color="auto"/>
              <w:left w:val="single" w:sz="24" w:space="0" w:color="FFFFFF"/>
              <w:bottom w:val="single" w:sz="6" w:space="0" w:color="auto"/>
            </w:tcBorders>
          </w:tcPr>
          <w:p w:rsidR="00211815" w:rsidRPr="00211815" w:rsidRDefault="00211815" w:rsidP="00211815">
            <w:pPr>
              <w:spacing w:before="72" w:after="25"/>
              <w:ind w:right="-72"/>
              <w:rPr>
                <w:sz w:val="16"/>
              </w:rPr>
            </w:pPr>
            <w:r>
              <w:rPr>
                <w:sz w:val="16"/>
              </w:rPr>
              <w:t>Cell Phone</w:t>
            </w:r>
            <w:r w:rsidRPr="00211815">
              <w:rPr>
                <w:sz w:val="16"/>
              </w:rPr>
              <w:t>:</w:t>
            </w:r>
          </w:p>
        </w:tc>
      </w:tr>
    </w:tbl>
    <w:p w:rsidR="00432505" w:rsidRDefault="00432505">
      <w:pPr>
        <w:ind w:left="2880" w:hanging="1440"/>
        <w:rPr>
          <w:b/>
          <w:sz w:val="18"/>
        </w:rPr>
      </w:pPr>
    </w:p>
    <w:p w:rsidR="00DA23E3" w:rsidRDefault="00DA23E3">
      <w:pPr>
        <w:ind w:left="2880" w:hanging="1440"/>
        <w:rPr>
          <w:b/>
          <w:sz w:val="18"/>
        </w:rPr>
      </w:pPr>
    </w:p>
    <w:p w:rsidR="00DA23E3" w:rsidRDefault="00DA23E3" w:rsidP="001E49DC">
      <w:pPr>
        <w:ind w:left="1260" w:hanging="1350"/>
        <w:rPr>
          <w:sz w:val="18"/>
          <w:u w:val="single"/>
        </w:rPr>
      </w:pPr>
      <w:r>
        <w:rPr>
          <w:sz w:val="18"/>
        </w:rPr>
        <w:t xml:space="preserve">If you have the </w:t>
      </w:r>
      <w:r w:rsidRPr="00DA23E3">
        <w:rPr>
          <w:b/>
          <w:sz w:val="18"/>
        </w:rPr>
        <w:t>UBC student number</w:t>
      </w:r>
      <w:r>
        <w:rPr>
          <w:sz w:val="18"/>
        </w:rPr>
        <w:t>, please put down the UBC student number</w:t>
      </w:r>
      <w:r w:rsidRPr="00DA23E3">
        <w:rPr>
          <w:sz w:val="18"/>
          <w:u w:val="single"/>
        </w:rPr>
        <w:tab/>
      </w:r>
      <w:r w:rsidRPr="00DA23E3">
        <w:rPr>
          <w:sz w:val="18"/>
          <w:u w:val="single"/>
        </w:rPr>
        <w:tab/>
      </w:r>
      <w:r w:rsidRPr="00DA23E3">
        <w:rPr>
          <w:sz w:val="18"/>
          <w:u w:val="single"/>
        </w:rPr>
        <w:tab/>
      </w:r>
      <w:r w:rsidRPr="00DA23E3">
        <w:rPr>
          <w:sz w:val="18"/>
          <w:u w:val="single"/>
        </w:rPr>
        <w:tab/>
      </w:r>
      <w:r w:rsidRPr="00DA23E3">
        <w:rPr>
          <w:sz w:val="18"/>
          <w:u w:val="single"/>
        </w:rPr>
        <w:tab/>
      </w:r>
    </w:p>
    <w:p w:rsidR="001E49DC" w:rsidRPr="001E49DC" w:rsidRDefault="001E49DC" w:rsidP="001E49DC">
      <w:pPr>
        <w:ind w:left="1260" w:hanging="1350"/>
        <w:rPr>
          <w:sz w:val="18"/>
          <w:u w:val="single"/>
        </w:rPr>
      </w:pPr>
    </w:p>
    <w:p w:rsidR="00432505" w:rsidRDefault="00CC078B" w:rsidP="00CC078B">
      <w:pPr>
        <w:ind w:left="1260" w:hanging="1350"/>
        <w:rPr>
          <w:sz w:val="18"/>
          <w:u w:val="single"/>
        </w:rPr>
      </w:pPr>
      <w:r>
        <w:rPr>
          <w:sz w:val="18"/>
        </w:rPr>
        <w:t xml:space="preserve">If you </w:t>
      </w:r>
      <w:r w:rsidRPr="00DA23E3">
        <w:rPr>
          <w:b/>
          <w:sz w:val="18"/>
          <w:u w:val="single"/>
        </w:rPr>
        <w:t>do not</w:t>
      </w:r>
      <w:r>
        <w:rPr>
          <w:sz w:val="18"/>
        </w:rPr>
        <w:t xml:space="preserve"> have the UBC student number, please put down your on-line application number</w:t>
      </w:r>
      <w:r w:rsidRPr="00CC078B">
        <w:rPr>
          <w:sz w:val="18"/>
          <w:u w:val="single"/>
        </w:rPr>
        <w:tab/>
      </w:r>
      <w:r w:rsidRPr="00CC078B">
        <w:rPr>
          <w:sz w:val="18"/>
          <w:u w:val="single"/>
        </w:rPr>
        <w:tab/>
      </w:r>
      <w:r w:rsidRPr="00CC078B">
        <w:rPr>
          <w:sz w:val="18"/>
          <w:u w:val="single"/>
        </w:rPr>
        <w:tab/>
      </w:r>
      <w:r w:rsidRPr="00CC078B">
        <w:rPr>
          <w:sz w:val="18"/>
          <w:u w:val="single"/>
        </w:rPr>
        <w:tab/>
      </w:r>
    </w:p>
    <w:p w:rsidR="00DA23E3" w:rsidRDefault="00DA23E3" w:rsidP="00CC078B">
      <w:pPr>
        <w:ind w:left="1260" w:hanging="1350"/>
        <w:rPr>
          <w:sz w:val="18"/>
        </w:rPr>
      </w:pPr>
    </w:p>
    <w:p w:rsidR="00CC078B" w:rsidRPr="00DA23E3" w:rsidRDefault="00CC078B">
      <w:pPr>
        <w:ind w:left="1260" w:hanging="540"/>
        <w:rPr>
          <w:sz w:val="18"/>
          <w:u w:val="single"/>
        </w:rPr>
      </w:pPr>
    </w:p>
    <w:p w:rsidR="0010372C" w:rsidRDefault="0010372C" w:rsidP="0010372C">
      <w:pPr>
        <w:ind w:left="567" w:hanging="425"/>
        <w:rPr>
          <w:u w:val="single"/>
        </w:rPr>
      </w:pPr>
      <w:r>
        <w:rPr>
          <w:sz w:val="28"/>
        </w:rPr>
        <w:fldChar w:fldCharType="begin"/>
      </w:r>
      <w:r>
        <w:rPr>
          <w:sz w:val="28"/>
        </w:rPr>
        <w:instrText>symbol 168 \f "Wingdings" \s 14 \h</w:instrText>
      </w:r>
      <w:r>
        <w:rPr>
          <w:sz w:val="28"/>
        </w:rPr>
        <w:fldChar w:fldCharType="end"/>
      </w:r>
      <w:r>
        <w:rPr>
          <w:sz w:val="28"/>
        </w:rPr>
        <w:tab/>
      </w:r>
      <w:r>
        <w:t>If you have taken the (GRE) Graduate Record Examination scores (general test), please indicate your GRE score V</w:t>
      </w:r>
      <w:r w:rsidRPr="003F305C">
        <w:rPr>
          <w:u w:val="single"/>
        </w:rPr>
        <w:tab/>
      </w:r>
      <w:r w:rsidRPr="003F305C">
        <w:rPr>
          <w:u w:val="single"/>
        </w:rPr>
        <w:tab/>
      </w:r>
      <w:r w:rsidR="006452E9">
        <w:rPr>
          <w:u w:val="single"/>
        </w:rPr>
        <w:tab/>
      </w:r>
      <w:r>
        <w:t>Q</w:t>
      </w:r>
      <w:r w:rsidRPr="003F305C">
        <w:rPr>
          <w:u w:val="single"/>
        </w:rPr>
        <w:tab/>
      </w:r>
      <w:r w:rsidRPr="003F305C">
        <w:rPr>
          <w:u w:val="single"/>
        </w:rPr>
        <w:tab/>
      </w:r>
      <w:r w:rsidR="006452E9">
        <w:rPr>
          <w:u w:val="single"/>
        </w:rPr>
        <w:tab/>
      </w:r>
      <w:r>
        <w:t>Analytical writing</w:t>
      </w:r>
      <w:r w:rsidRPr="003F305C">
        <w:rPr>
          <w:u w:val="single"/>
        </w:rPr>
        <w:tab/>
      </w:r>
      <w:r w:rsidRPr="003F305C">
        <w:rPr>
          <w:u w:val="single"/>
        </w:rPr>
        <w:tab/>
      </w:r>
    </w:p>
    <w:p w:rsidR="0010372C" w:rsidRDefault="0010372C" w:rsidP="0010372C">
      <w:pPr>
        <w:ind w:left="567" w:hanging="425"/>
        <w:rPr>
          <w:u w:val="single"/>
        </w:rPr>
      </w:pPr>
    </w:p>
    <w:p w:rsidR="0010372C" w:rsidRPr="004B58F9" w:rsidRDefault="0010372C" w:rsidP="0010372C">
      <w:pPr>
        <w:ind w:left="567" w:hanging="425"/>
      </w:pPr>
      <w:r>
        <w:rPr>
          <w:sz w:val="18"/>
        </w:rPr>
        <w:tab/>
      </w:r>
      <w:r w:rsidRPr="004B58F9">
        <w:t xml:space="preserve">If you have not taken the GRE test, please indicate </w:t>
      </w:r>
      <w:r>
        <w:t>your</w:t>
      </w:r>
      <w:r w:rsidRPr="004B58F9">
        <w:t xml:space="preserve"> exam date</w:t>
      </w:r>
      <w:r w:rsidRPr="004B58F9">
        <w:rPr>
          <w:u w:val="single"/>
        </w:rPr>
        <w:tab/>
      </w:r>
      <w:r w:rsidRPr="004B58F9">
        <w:rPr>
          <w:u w:val="single"/>
        </w:rPr>
        <w:tab/>
      </w:r>
      <w:r w:rsidRPr="004B58F9">
        <w:rPr>
          <w:u w:val="single"/>
        </w:rPr>
        <w:tab/>
      </w:r>
      <w:r>
        <w:rPr>
          <w:u w:val="single"/>
        </w:rPr>
        <w:tab/>
      </w:r>
    </w:p>
    <w:p w:rsidR="008A2E76" w:rsidRDefault="008A2E76" w:rsidP="008A2E76">
      <w:pPr>
        <w:spacing w:after="48"/>
        <w:rPr>
          <w:b/>
        </w:rPr>
      </w:pPr>
    </w:p>
    <w:p w:rsidR="0024192C" w:rsidRPr="0024192C" w:rsidRDefault="0024192C" w:rsidP="008A2E76">
      <w:pPr>
        <w:spacing w:after="48"/>
      </w:pPr>
      <w:r w:rsidRPr="009A7E64">
        <w:t>GRE scores must be sent directly from ETS</w:t>
      </w:r>
      <w:r w:rsidR="00757498">
        <w:t xml:space="preserve"> to UBC (UBC code if 0965)</w:t>
      </w:r>
      <w:r w:rsidRPr="009A7E64">
        <w:t xml:space="preserve">. Please note that ETS only sends out GRE </w:t>
      </w:r>
      <w:proofErr w:type="gramStart"/>
      <w:r w:rsidRPr="009A7E64">
        <w:t>scores</w:t>
      </w:r>
      <w:proofErr w:type="gramEnd"/>
      <w:r w:rsidRPr="009A7E64">
        <w:t xml:space="preserve"> within 5 years of test completion.</w:t>
      </w:r>
    </w:p>
    <w:p w:rsidR="0024192C" w:rsidRDefault="0024192C" w:rsidP="008A2E76">
      <w:pPr>
        <w:spacing w:after="48"/>
        <w:rPr>
          <w:b/>
        </w:rPr>
      </w:pPr>
    </w:p>
    <w:p w:rsidR="00432505" w:rsidRDefault="00432505" w:rsidP="008A2E76">
      <w:pPr>
        <w:spacing w:after="48"/>
        <w:rPr>
          <w:b/>
        </w:rPr>
      </w:pPr>
      <w:r>
        <w:rPr>
          <w:b/>
          <w:sz w:val="18"/>
          <w:u w:val="single"/>
        </w:rPr>
        <w:t>Please Note</w:t>
      </w:r>
      <w:r>
        <w:rPr>
          <w:sz w:val="18"/>
        </w:rPr>
        <w:t xml:space="preserve">:  </w:t>
      </w:r>
      <w:r w:rsidR="006B31A7">
        <w:rPr>
          <w:b/>
          <w:sz w:val="18"/>
        </w:rPr>
        <w:t>The</w:t>
      </w:r>
      <w:r>
        <w:rPr>
          <w:b/>
          <w:sz w:val="18"/>
        </w:rPr>
        <w:t xml:space="preserve"> GRE is </w:t>
      </w:r>
      <w:r w:rsidRPr="001D42DC">
        <w:rPr>
          <w:b/>
          <w:sz w:val="18"/>
          <w:u w:val="single"/>
        </w:rPr>
        <w:t>no longer</w:t>
      </w:r>
      <w:r>
        <w:rPr>
          <w:b/>
          <w:sz w:val="18"/>
        </w:rPr>
        <w:t xml:space="preserve"> required </w:t>
      </w:r>
      <w:r w:rsidRPr="006B31A7">
        <w:rPr>
          <w:b/>
          <w:sz w:val="18"/>
        </w:rPr>
        <w:t>for M.Ed. applicants</w:t>
      </w:r>
      <w:r>
        <w:rPr>
          <w:b/>
          <w:sz w:val="18"/>
        </w:rPr>
        <w:t>.</w:t>
      </w:r>
    </w:p>
    <w:p w:rsidR="008A2E76" w:rsidRDefault="008A2E76" w:rsidP="008A2E76">
      <w:pPr>
        <w:spacing w:after="48"/>
        <w:rPr>
          <w:b/>
        </w:rPr>
      </w:pPr>
    </w:p>
    <w:p w:rsidR="006452E9" w:rsidRDefault="006452E9" w:rsidP="006452E9">
      <w:pPr>
        <w:spacing w:after="48"/>
        <w:rPr>
          <w:b/>
        </w:rPr>
      </w:pPr>
      <w:r>
        <w:rPr>
          <w:b/>
        </w:rPr>
        <w:t xml:space="preserve">You must upload this supplementary form to your online application, and also, you have to email a copy of this supplementary to </w:t>
      </w:r>
      <w:hyperlink r:id="rId8" w:history="1">
        <w:r w:rsidR="00BC4E0E" w:rsidRPr="00BC45AE">
          <w:rPr>
            <w:rStyle w:val="Hyperlink"/>
            <w:b/>
          </w:rPr>
          <w:t>karen.yan@ubc.ca</w:t>
        </w:r>
      </w:hyperlink>
      <w:r>
        <w:rPr>
          <w:b/>
        </w:rPr>
        <w:t>.</w:t>
      </w:r>
    </w:p>
    <w:p w:rsidR="00BC4E0E" w:rsidRDefault="00BC4E0E" w:rsidP="006452E9">
      <w:pPr>
        <w:spacing w:after="48"/>
        <w:rPr>
          <w:b/>
        </w:rPr>
      </w:pPr>
    </w:p>
    <w:p w:rsidR="00BC4E0E" w:rsidRDefault="00BC4E0E">
      <w:pPr>
        <w:rPr>
          <w:b/>
        </w:rPr>
      </w:pPr>
      <w:r>
        <w:rPr>
          <w:b/>
        </w:rPr>
        <w:br w:type="page"/>
      </w:r>
    </w:p>
    <w:p w:rsidR="00BC4E0E" w:rsidRPr="006543A3" w:rsidRDefault="00BC4E0E" w:rsidP="00BC4E0E">
      <w:pPr>
        <w:spacing w:after="48"/>
        <w:jc w:val="center"/>
        <w:rPr>
          <w:color w:val="000000"/>
        </w:rPr>
      </w:pPr>
      <w:r w:rsidRPr="006543A3">
        <w:rPr>
          <w:b/>
          <w:bCs/>
          <w:color w:val="000000"/>
          <w:u w:val="single"/>
        </w:rPr>
        <w:lastRenderedPageBreak/>
        <w:t>Eligibility for Admissions Consideration</w:t>
      </w:r>
    </w:p>
    <w:p w:rsidR="00BC4E0E" w:rsidRPr="006543A3" w:rsidRDefault="00BC4E0E" w:rsidP="00BC4E0E">
      <w:pPr>
        <w:spacing w:after="48"/>
        <w:rPr>
          <w:color w:val="000000"/>
        </w:rPr>
      </w:pPr>
      <w:r w:rsidRPr="006543A3">
        <w:rPr>
          <w:b/>
          <w:bCs/>
          <w:color w:val="000000"/>
        </w:rPr>
        <w:t> </w:t>
      </w:r>
    </w:p>
    <w:p w:rsidR="00BC4E0E" w:rsidRPr="00B92FBD" w:rsidRDefault="00BC4E0E" w:rsidP="00BC4E0E">
      <w:pPr>
        <w:spacing w:after="48"/>
        <w:rPr>
          <w:color w:val="000000"/>
        </w:rPr>
      </w:pPr>
      <w:r w:rsidRPr="00B92FBD">
        <w:rPr>
          <w:bCs/>
          <w:color w:val="000000"/>
        </w:rPr>
        <w:t xml:space="preserve">Please confirm that you have completed the application/admissions prerequisites prior to completing the rest of this application. Unless specified otherwise below, completion of these prerequisite requirements is usually considered mandatory in order for your application to be considered for admissions. </w:t>
      </w:r>
      <w:r w:rsidRPr="00B92FBD">
        <w:rPr>
          <w:bCs/>
          <w:i/>
          <w:color w:val="000000"/>
        </w:rPr>
        <w:t>Please tick (√) below to indicate whether you have completed a prerequisite, not completed a prerequisite, or if a prerequisite is not applicable.</w:t>
      </w:r>
      <w:r>
        <w:rPr>
          <w:bCs/>
          <w:color w:val="000000"/>
        </w:rPr>
        <w:t xml:space="preserve"> </w:t>
      </w:r>
    </w:p>
    <w:p w:rsidR="00BC4E0E" w:rsidRDefault="00BC4E0E" w:rsidP="00BC4E0E">
      <w:pPr>
        <w:rPr>
          <w:rFonts w:ascii="Calibri" w:hAnsi="Calibri" w:cs="Calibri"/>
          <w:b/>
          <w:color w:val="000000"/>
          <w:sz w:val="22"/>
          <w:szCs w:val="22"/>
        </w:rPr>
      </w:pPr>
    </w:p>
    <w:p w:rsidR="00BC4E0E" w:rsidRDefault="00BC4E0E" w:rsidP="00BC4E0E">
      <w:pPr>
        <w:ind w:left="360" w:hanging="360"/>
        <w:rPr>
          <w:rFonts w:ascii="Calibri" w:hAnsi="Calibri" w:cs="Calibri"/>
          <w:b/>
          <w:color w:val="000000"/>
          <w:sz w:val="22"/>
          <w:szCs w:val="22"/>
        </w:rPr>
      </w:pPr>
      <w:r w:rsidRPr="008057BA">
        <w:rPr>
          <w:rFonts w:ascii="Calibri" w:hAnsi="Calibri" w:cs="Calibri"/>
          <w:b/>
          <w:color w:val="000000"/>
          <w:sz w:val="22"/>
          <w:szCs w:val="22"/>
        </w:rPr>
        <w:t>CNPS MEd and MA Pre</w:t>
      </w:r>
      <w:r>
        <w:rPr>
          <w:rFonts w:ascii="Calibri" w:hAnsi="Calibri" w:cs="Calibri"/>
          <w:b/>
          <w:color w:val="000000"/>
          <w:sz w:val="22"/>
          <w:szCs w:val="22"/>
        </w:rPr>
        <w:t>r</w:t>
      </w:r>
      <w:r w:rsidRPr="008057BA">
        <w:rPr>
          <w:rFonts w:ascii="Calibri" w:hAnsi="Calibri" w:cs="Calibri"/>
          <w:b/>
          <w:color w:val="000000"/>
          <w:sz w:val="22"/>
          <w:szCs w:val="22"/>
        </w:rPr>
        <w:t>equisite Course</w:t>
      </w:r>
      <w:r>
        <w:rPr>
          <w:rFonts w:ascii="Calibri" w:hAnsi="Calibri" w:cs="Calibri"/>
          <w:b/>
          <w:color w:val="000000"/>
          <w:sz w:val="22"/>
          <w:szCs w:val="22"/>
        </w:rPr>
        <w:t>s</w:t>
      </w:r>
      <w:r w:rsidRPr="008057BA">
        <w:rPr>
          <w:rFonts w:ascii="Calibri" w:hAnsi="Calibri" w:cs="Calibri"/>
          <w:b/>
          <w:color w:val="000000"/>
          <w:sz w:val="22"/>
          <w:szCs w:val="22"/>
        </w:rPr>
        <w:t xml:space="preserve"> Checklist</w:t>
      </w:r>
      <w:r>
        <w:rPr>
          <w:rFonts w:ascii="Calibri" w:hAnsi="Calibri" w:cs="Calibri"/>
          <w:b/>
          <w:color w:val="000000"/>
          <w:sz w:val="22"/>
          <w:szCs w:val="22"/>
        </w:rPr>
        <w:t xml:space="preserve"> </w:t>
      </w:r>
    </w:p>
    <w:p w:rsidR="00BC4E0E" w:rsidRPr="00EC1A50" w:rsidRDefault="00BC4E0E" w:rsidP="00BC4E0E">
      <w:pPr>
        <w:rPr>
          <w:rFonts w:asciiTheme="minorHAnsi" w:hAnsiTheme="minorHAnsi" w:cstheme="minorHAnsi"/>
          <w:i/>
          <w:sz w:val="22"/>
          <w:szCs w:val="22"/>
          <w:u w:val="single"/>
        </w:rPr>
      </w:pPr>
      <w:r w:rsidRPr="00B92FBD">
        <w:rPr>
          <w:rFonts w:asciiTheme="minorHAnsi" w:hAnsiTheme="minorHAnsi" w:cstheme="minorHAnsi"/>
          <w:sz w:val="22"/>
          <w:szCs w:val="22"/>
        </w:rPr>
        <w:t>The following prerequisite course areas must be completed in preparation for entry to the Master's program.  Abnormal Psychology/</w:t>
      </w:r>
      <w:proofErr w:type="spellStart"/>
      <w:r w:rsidRPr="00B92FBD">
        <w:rPr>
          <w:rFonts w:asciiTheme="minorHAnsi" w:hAnsiTheme="minorHAnsi" w:cstheme="minorHAnsi"/>
          <w:sz w:val="22"/>
          <w:szCs w:val="22"/>
        </w:rPr>
        <w:t>Behavioural</w:t>
      </w:r>
      <w:proofErr w:type="spellEnd"/>
      <w:r w:rsidRPr="00B92FBD">
        <w:rPr>
          <w:rFonts w:asciiTheme="minorHAnsi" w:hAnsiTheme="minorHAnsi" w:cstheme="minorHAnsi"/>
          <w:sz w:val="22"/>
          <w:szCs w:val="22"/>
        </w:rPr>
        <w:t xml:space="preserve"> Disorders must be completed at the 3</w:t>
      </w:r>
      <w:r w:rsidRPr="00B92FBD">
        <w:rPr>
          <w:rFonts w:asciiTheme="minorHAnsi" w:hAnsiTheme="minorHAnsi" w:cstheme="minorHAnsi"/>
          <w:sz w:val="22"/>
          <w:szCs w:val="22"/>
          <w:vertAlign w:val="superscript"/>
        </w:rPr>
        <w:t>rd</w:t>
      </w:r>
      <w:r w:rsidRPr="00B92FBD">
        <w:rPr>
          <w:rFonts w:asciiTheme="minorHAnsi" w:hAnsiTheme="minorHAnsi" w:cstheme="minorHAnsi"/>
          <w:sz w:val="22"/>
          <w:szCs w:val="22"/>
        </w:rPr>
        <w:t xml:space="preserve"> or 4</w:t>
      </w:r>
      <w:r w:rsidRPr="00B92FBD">
        <w:rPr>
          <w:rFonts w:asciiTheme="minorHAnsi" w:hAnsiTheme="minorHAnsi" w:cstheme="minorHAnsi"/>
          <w:sz w:val="22"/>
          <w:szCs w:val="22"/>
          <w:vertAlign w:val="superscript"/>
        </w:rPr>
        <w:t>th</w:t>
      </w:r>
      <w:r w:rsidRPr="00B92FBD">
        <w:rPr>
          <w:rFonts w:asciiTheme="minorHAnsi" w:hAnsiTheme="minorHAnsi" w:cstheme="minorHAnsi"/>
          <w:sz w:val="22"/>
          <w:szCs w:val="22"/>
        </w:rPr>
        <w:t xml:space="preserve"> year undergraduate level. </w:t>
      </w:r>
      <w:r>
        <w:rPr>
          <w:rFonts w:asciiTheme="minorHAnsi" w:hAnsiTheme="minorHAnsi" w:cstheme="minorHAnsi"/>
          <w:sz w:val="22"/>
          <w:szCs w:val="22"/>
        </w:rPr>
        <w:t>Learning or equivalent must only be completed at the 2</w:t>
      </w:r>
      <w:r w:rsidRPr="00B92FBD">
        <w:rPr>
          <w:rFonts w:asciiTheme="minorHAnsi" w:hAnsiTheme="minorHAnsi" w:cstheme="minorHAnsi"/>
          <w:sz w:val="22"/>
          <w:szCs w:val="22"/>
          <w:vertAlign w:val="superscript"/>
        </w:rPr>
        <w:t>nd</w:t>
      </w:r>
      <w:r>
        <w:rPr>
          <w:rFonts w:asciiTheme="minorHAnsi" w:hAnsiTheme="minorHAnsi" w:cstheme="minorHAnsi"/>
          <w:sz w:val="22"/>
          <w:szCs w:val="22"/>
        </w:rPr>
        <w:t xml:space="preserve"> year level or higher</w:t>
      </w:r>
      <w:r w:rsidRPr="00AB7D27">
        <w:rPr>
          <w:rFonts w:asciiTheme="minorHAnsi" w:hAnsiTheme="minorHAnsi" w:cstheme="minorHAnsi"/>
          <w:b/>
          <w:sz w:val="22"/>
          <w:szCs w:val="22"/>
        </w:rPr>
        <w:t>*</w:t>
      </w:r>
      <w:r>
        <w:rPr>
          <w:rFonts w:asciiTheme="minorHAnsi" w:hAnsiTheme="minorHAnsi" w:cstheme="minorHAnsi"/>
          <w:sz w:val="22"/>
          <w:szCs w:val="22"/>
        </w:rPr>
        <w:t xml:space="preserve">. </w:t>
      </w:r>
      <w:r w:rsidRPr="00B92FBD">
        <w:rPr>
          <w:rFonts w:asciiTheme="minorHAnsi" w:hAnsiTheme="minorHAnsi" w:cstheme="minorHAnsi"/>
          <w:sz w:val="22"/>
          <w:szCs w:val="22"/>
        </w:rPr>
        <w:t>Courses must be equivalent to a minimum of 3 UBC credits with equivalency being a</w:t>
      </w:r>
      <w:r>
        <w:rPr>
          <w:rFonts w:asciiTheme="minorHAnsi" w:hAnsiTheme="minorHAnsi" w:cstheme="minorHAnsi"/>
          <w:sz w:val="22"/>
          <w:szCs w:val="22"/>
        </w:rPr>
        <w:t xml:space="preserve">ssessed by admissions personnel if not already on pre-approved list. </w:t>
      </w:r>
      <w:r w:rsidRPr="00EC1A50">
        <w:rPr>
          <w:rFonts w:asciiTheme="minorHAnsi" w:hAnsiTheme="minorHAnsi" w:cstheme="minorHAnsi"/>
          <w:i/>
          <w:sz w:val="22"/>
          <w:szCs w:val="22"/>
          <w:u w:val="single"/>
        </w:rPr>
        <w:t>All requests for equivalency must be submitted by November 15</w:t>
      </w:r>
      <w:r w:rsidRPr="00EC1A50">
        <w:rPr>
          <w:rFonts w:asciiTheme="minorHAnsi" w:hAnsiTheme="minorHAnsi" w:cstheme="minorHAnsi"/>
          <w:i/>
          <w:sz w:val="22"/>
          <w:szCs w:val="22"/>
          <w:u w:val="single"/>
          <w:vertAlign w:val="superscript"/>
        </w:rPr>
        <w:t>th</w:t>
      </w:r>
      <w:r w:rsidRPr="00EC1A50">
        <w:rPr>
          <w:rFonts w:asciiTheme="minorHAnsi" w:hAnsiTheme="minorHAnsi" w:cstheme="minorHAnsi"/>
          <w:i/>
          <w:sz w:val="22"/>
          <w:szCs w:val="22"/>
          <w:u w:val="single"/>
        </w:rPr>
        <w:t xml:space="preserve"> o</w:t>
      </w:r>
      <w:r>
        <w:rPr>
          <w:rFonts w:asciiTheme="minorHAnsi" w:hAnsiTheme="minorHAnsi" w:cstheme="minorHAnsi"/>
          <w:i/>
          <w:sz w:val="22"/>
          <w:szCs w:val="22"/>
          <w:u w:val="single"/>
        </w:rPr>
        <w:t>f</w:t>
      </w:r>
      <w:r w:rsidRPr="00EC1A50">
        <w:rPr>
          <w:rFonts w:asciiTheme="minorHAnsi" w:hAnsiTheme="minorHAnsi" w:cstheme="minorHAnsi"/>
          <w:i/>
          <w:sz w:val="22"/>
          <w:szCs w:val="22"/>
          <w:u w:val="single"/>
        </w:rPr>
        <w:t xml:space="preserve"> the year of application.</w:t>
      </w:r>
    </w:p>
    <w:p w:rsidR="00BC4E0E" w:rsidRDefault="00BC4E0E" w:rsidP="00BC4E0E">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454"/>
        <w:gridCol w:w="1218"/>
        <w:gridCol w:w="1218"/>
        <w:gridCol w:w="1177"/>
        <w:gridCol w:w="3283"/>
      </w:tblGrid>
      <w:tr w:rsidR="00BC4E0E" w:rsidTr="000F3B0F">
        <w:tc>
          <w:tcPr>
            <w:tcW w:w="2454" w:type="dxa"/>
            <w:vAlign w:val="center"/>
          </w:tcPr>
          <w:p w:rsidR="00BC4E0E" w:rsidRPr="00A54C2E" w:rsidRDefault="00BC4E0E" w:rsidP="000F3B0F">
            <w:pPr>
              <w:jc w:val="center"/>
              <w:rPr>
                <w:b/>
                <w:sz w:val="22"/>
                <w:szCs w:val="22"/>
              </w:rPr>
            </w:pPr>
            <w:r>
              <w:rPr>
                <w:rFonts w:ascii="Calibri" w:hAnsi="Calibri" w:cs="Calibri"/>
                <w:b/>
                <w:color w:val="000000" w:themeColor="text1"/>
                <w:sz w:val="22"/>
                <w:szCs w:val="22"/>
              </w:rPr>
              <w:t>P</w:t>
            </w:r>
            <w:r w:rsidRPr="00A54C2E">
              <w:rPr>
                <w:rFonts w:ascii="Calibri" w:hAnsi="Calibri" w:cs="Calibri"/>
                <w:b/>
                <w:color w:val="000000" w:themeColor="text1"/>
                <w:sz w:val="22"/>
                <w:szCs w:val="22"/>
              </w:rPr>
              <w:t>rerequisite Course</w:t>
            </w:r>
          </w:p>
        </w:tc>
        <w:tc>
          <w:tcPr>
            <w:tcW w:w="1218" w:type="dxa"/>
            <w:vAlign w:val="center"/>
          </w:tcPr>
          <w:p w:rsidR="00BC4E0E" w:rsidRPr="008057BA" w:rsidRDefault="00BC4E0E" w:rsidP="000F3B0F">
            <w:pPr>
              <w:jc w:val="center"/>
              <w:rPr>
                <w:rFonts w:ascii="Calibri" w:hAnsi="Calibri" w:cs="Calibri"/>
                <w:b/>
                <w:color w:val="000000"/>
                <w:sz w:val="22"/>
                <w:szCs w:val="22"/>
              </w:rPr>
            </w:pPr>
            <w:r w:rsidRPr="008057BA">
              <w:rPr>
                <w:rFonts w:ascii="Calibri" w:hAnsi="Calibri" w:cs="Calibri"/>
                <w:b/>
                <w:color w:val="000000"/>
                <w:sz w:val="22"/>
                <w:szCs w:val="22"/>
              </w:rPr>
              <w:t>Completed</w:t>
            </w:r>
          </w:p>
        </w:tc>
        <w:tc>
          <w:tcPr>
            <w:tcW w:w="1218" w:type="dxa"/>
            <w:vAlign w:val="center"/>
          </w:tcPr>
          <w:p w:rsidR="00BC4E0E" w:rsidRPr="008057BA" w:rsidRDefault="00BC4E0E" w:rsidP="000F3B0F">
            <w:pPr>
              <w:jc w:val="center"/>
              <w:rPr>
                <w:rFonts w:ascii="Calibri" w:hAnsi="Calibri" w:cs="Calibri"/>
                <w:b/>
                <w:color w:val="000000"/>
                <w:sz w:val="22"/>
                <w:szCs w:val="22"/>
              </w:rPr>
            </w:pPr>
            <w:r w:rsidRPr="008057BA">
              <w:rPr>
                <w:rFonts w:ascii="Calibri" w:hAnsi="Calibri" w:cs="Calibri"/>
                <w:b/>
                <w:color w:val="000000"/>
                <w:sz w:val="22"/>
                <w:szCs w:val="22"/>
              </w:rPr>
              <w:t>Not Completed</w:t>
            </w:r>
          </w:p>
        </w:tc>
        <w:tc>
          <w:tcPr>
            <w:tcW w:w="1177" w:type="dxa"/>
            <w:vAlign w:val="center"/>
          </w:tcPr>
          <w:p w:rsidR="00BC4E0E" w:rsidRPr="008057BA" w:rsidRDefault="00BC4E0E" w:rsidP="000F3B0F">
            <w:pPr>
              <w:jc w:val="center"/>
              <w:rPr>
                <w:rFonts w:ascii="Calibri" w:hAnsi="Calibri" w:cs="Calibri"/>
                <w:b/>
                <w:color w:val="000000"/>
                <w:sz w:val="22"/>
                <w:szCs w:val="22"/>
              </w:rPr>
            </w:pPr>
            <w:r w:rsidRPr="008057BA">
              <w:rPr>
                <w:rFonts w:ascii="Calibri" w:hAnsi="Calibri" w:cs="Calibri"/>
                <w:b/>
                <w:color w:val="000000"/>
                <w:sz w:val="22"/>
                <w:szCs w:val="22"/>
              </w:rPr>
              <w:t>Not Applicable</w:t>
            </w:r>
          </w:p>
        </w:tc>
        <w:tc>
          <w:tcPr>
            <w:tcW w:w="3283" w:type="dxa"/>
            <w:vAlign w:val="center"/>
          </w:tcPr>
          <w:p w:rsidR="00BC4E0E" w:rsidRPr="008057BA" w:rsidRDefault="00BC4E0E" w:rsidP="000F3B0F">
            <w:pPr>
              <w:jc w:val="center"/>
              <w:rPr>
                <w:rFonts w:ascii="Calibri" w:hAnsi="Calibri" w:cs="Calibri"/>
                <w:b/>
                <w:color w:val="000000"/>
                <w:sz w:val="22"/>
                <w:szCs w:val="22"/>
              </w:rPr>
            </w:pPr>
            <w:r w:rsidRPr="008057BA">
              <w:rPr>
                <w:rFonts w:ascii="Calibri" w:hAnsi="Calibri" w:cs="Calibri"/>
                <w:b/>
                <w:color w:val="000000"/>
                <w:sz w:val="22"/>
                <w:szCs w:val="22"/>
              </w:rPr>
              <w:t>If Not Completed Please Explain:</w:t>
            </w:r>
          </w:p>
        </w:tc>
      </w:tr>
      <w:tr w:rsidR="00BC4E0E" w:rsidTr="000F3B0F">
        <w:tc>
          <w:tcPr>
            <w:tcW w:w="2454" w:type="dxa"/>
            <w:vAlign w:val="center"/>
          </w:tcPr>
          <w:p w:rsidR="00BC4E0E" w:rsidRPr="008057BA" w:rsidRDefault="00BC4E0E" w:rsidP="000F3B0F">
            <w:pPr>
              <w:rPr>
                <w:rFonts w:ascii="Calibri" w:hAnsi="Calibri" w:cs="Calibri"/>
                <w:color w:val="000000"/>
                <w:sz w:val="22"/>
                <w:szCs w:val="22"/>
              </w:rPr>
            </w:pPr>
            <w:r w:rsidRPr="00EC1A50">
              <w:rPr>
                <w:rFonts w:ascii="Calibri" w:hAnsi="Calibri" w:cs="Calibri"/>
                <w:color w:val="000000" w:themeColor="text1"/>
                <w:sz w:val="22"/>
                <w:szCs w:val="22"/>
              </w:rPr>
              <w:t>Prerequisite courses reviewed by UBC representative</w:t>
            </w:r>
            <w:r>
              <w:rPr>
                <w:rFonts w:ascii="Calibri" w:hAnsi="Calibri" w:cs="Calibri"/>
                <w:color w:val="000000" w:themeColor="text1"/>
                <w:sz w:val="22"/>
                <w:szCs w:val="22"/>
              </w:rPr>
              <w:t xml:space="preserve"> for equivalency</w:t>
            </w:r>
            <w:r w:rsidRPr="00EC1A50">
              <w:rPr>
                <w:rFonts w:ascii="Calibri" w:hAnsi="Calibri" w:cs="Calibri"/>
                <w:color w:val="000000" w:themeColor="text1"/>
                <w:sz w:val="22"/>
                <w:szCs w:val="22"/>
              </w:rPr>
              <w:t xml:space="preserve">, if </w:t>
            </w:r>
            <w:r>
              <w:rPr>
                <w:rFonts w:ascii="Calibri" w:hAnsi="Calibri" w:cs="Calibri"/>
                <w:color w:val="000000" w:themeColor="text1"/>
                <w:sz w:val="22"/>
                <w:szCs w:val="22"/>
              </w:rPr>
              <w:t>needed</w:t>
            </w:r>
            <w:r w:rsidRPr="00EC1A50">
              <w:rPr>
                <w:rFonts w:ascii="Calibri" w:hAnsi="Calibri" w:cs="Calibri"/>
                <w:color w:val="000000" w:themeColor="text1"/>
                <w:sz w:val="22"/>
                <w:szCs w:val="22"/>
              </w:rPr>
              <w:t xml:space="preserve">, prior to </w:t>
            </w:r>
            <w:r>
              <w:rPr>
                <w:rFonts w:ascii="Calibri" w:hAnsi="Calibri" w:cs="Calibri"/>
                <w:color w:val="000000" w:themeColor="text1"/>
                <w:sz w:val="22"/>
                <w:szCs w:val="22"/>
              </w:rPr>
              <w:t>November 15th</w:t>
            </w:r>
          </w:p>
        </w:tc>
        <w:tc>
          <w:tcPr>
            <w:tcW w:w="1218" w:type="dxa"/>
            <w:vAlign w:val="center"/>
          </w:tcPr>
          <w:p w:rsidR="00BC4E0E" w:rsidRPr="008057BA" w:rsidRDefault="00BC4E0E" w:rsidP="000F3B0F">
            <w:pPr>
              <w:rPr>
                <w:rFonts w:ascii="Calibri" w:hAnsi="Calibri" w:cs="Calibri"/>
                <w:color w:val="000000"/>
                <w:sz w:val="22"/>
                <w:szCs w:val="22"/>
              </w:rPr>
            </w:pPr>
          </w:p>
        </w:tc>
        <w:tc>
          <w:tcPr>
            <w:tcW w:w="1218" w:type="dxa"/>
            <w:vAlign w:val="center"/>
          </w:tcPr>
          <w:p w:rsidR="00BC4E0E" w:rsidRPr="008057BA" w:rsidRDefault="00BC4E0E" w:rsidP="000F3B0F">
            <w:pPr>
              <w:rPr>
                <w:rFonts w:ascii="Calibri" w:hAnsi="Calibri" w:cs="Calibri"/>
                <w:color w:val="000000"/>
                <w:sz w:val="22"/>
                <w:szCs w:val="22"/>
              </w:rPr>
            </w:pPr>
          </w:p>
        </w:tc>
        <w:tc>
          <w:tcPr>
            <w:tcW w:w="1177" w:type="dxa"/>
            <w:vAlign w:val="center"/>
          </w:tcPr>
          <w:p w:rsidR="00BC4E0E" w:rsidRPr="008057BA" w:rsidRDefault="00BC4E0E" w:rsidP="000F3B0F">
            <w:pPr>
              <w:rPr>
                <w:rFonts w:ascii="Calibri" w:hAnsi="Calibri" w:cs="Calibri"/>
                <w:color w:val="000000"/>
                <w:sz w:val="22"/>
                <w:szCs w:val="22"/>
              </w:rPr>
            </w:pPr>
          </w:p>
        </w:tc>
        <w:tc>
          <w:tcPr>
            <w:tcW w:w="3283" w:type="dxa"/>
            <w:vAlign w:val="center"/>
          </w:tcPr>
          <w:p w:rsidR="00BC4E0E" w:rsidRPr="008057BA" w:rsidRDefault="00BC4E0E" w:rsidP="000F3B0F">
            <w:pPr>
              <w:rPr>
                <w:rFonts w:ascii="Calibri" w:hAnsi="Calibri" w:cs="Calibri"/>
                <w:color w:val="000000"/>
                <w:sz w:val="22"/>
                <w:szCs w:val="22"/>
              </w:rPr>
            </w:pPr>
          </w:p>
        </w:tc>
      </w:tr>
      <w:tr w:rsidR="00BC4E0E" w:rsidTr="000F3B0F">
        <w:tc>
          <w:tcPr>
            <w:tcW w:w="2454" w:type="dxa"/>
          </w:tcPr>
          <w:p w:rsidR="00BC4E0E" w:rsidRDefault="00BC4E0E" w:rsidP="000F3B0F">
            <w:pPr>
              <w:rPr>
                <w:rFonts w:ascii="Calibri" w:hAnsi="Calibri" w:cs="Calibri"/>
                <w:color w:val="000000"/>
                <w:sz w:val="22"/>
                <w:szCs w:val="22"/>
              </w:rPr>
            </w:pPr>
            <w:r w:rsidRPr="008057BA">
              <w:rPr>
                <w:rFonts w:ascii="Calibri" w:hAnsi="Calibri" w:cs="Calibri"/>
                <w:color w:val="000000"/>
                <w:sz w:val="22"/>
                <w:szCs w:val="22"/>
              </w:rPr>
              <w:t xml:space="preserve">Basic </w:t>
            </w:r>
            <w:r>
              <w:rPr>
                <w:rFonts w:ascii="Calibri" w:hAnsi="Calibri" w:cs="Calibri"/>
                <w:color w:val="000000"/>
                <w:sz w:val="22"/>
                <w:szCs w:val="22"/>
              </w:rPr>
              <w:t>Interviewing Skills</w:t>
            </w:r>
          </w:p>
          <w:p w:rsidR="00BC4E0E" w:rsidRPr="00B92FBD" w:rsidRDefault="00BC4E0E" w:rsidP="000F3B0F">
            <w:pPr>
              <w:rPr>
                <w:rFonts w:ascii="Calibri" w:hAnsi="Calibri" w:cs="Calibri"/>
                <w:color w:val="000000"/>
                <w:sz w:val="20"/>
                <w:szCs w:val="20"/>
              </w:rPr>
            </w:pPr>
            <w:r w:rsidRPr="00B92FBD">
              <w:rPr>
                <w:rFonts w:ascii="Calibri" w:hAnsi="Calibri" w:cs="Calibri"/>
                <w:color w:val="000000"/>
                <w:sz w:val="20"/>
                <w:szCs w:val="20"/>
              </w:rPr>
              <w:t>[Must be reviewed for equivalency (syllabus and taped skills sample) if not completed at UBC]</w:t>
            </w:r>
          </w:p>
        </w:tc>
        <w:tc>
          <w:tcPr>
            <w:tcW w:w="1218" w:type="dxa"/>
          </w:tcPr>
          <w:p w:rsidR="00BC4E0E" w:rsidRPr="008057BA" w:rsidRDefault="00BC4E0E" w:rsidP="000F3B0F">
            <w:pPr>
              <w:rPr>
                <w:rFonts w:ascii="Calibri" w:hAnsi="Calibri" w:cs="Calibri"/>
                <w:color w:val="000000"/>
                <w:sz w:val="22"/>
                <w:szCs w:val="22"/>
              </w:rPr>
            </w:pPr>
          </w:p>
        </w:tc>
        <w:tc>
          <w:tcPr>
            <w:tcW w:w="1218" w:type="dxa"/>
          </w:tcPr>
          <w:p w:rsidR="00BC4E0E" w:rsidRPr="008057BA" w:rsidRDefault="00BC4E0E" w:rsidP="000F3B0F">
            <w:pPr>
              <w:rPr>
                <w:rFonts w:ascii="Calibri" w:hAnsi="Calibri" w:cs="Calibri"/>
                <w:color w:val="000000"/>
                <w:sz w:val="22"/>
                <w:szCs w:val="22"/>
              </w:rPr>
            </w:pPr>
          </w:p>
        </w:tc>
        <w:tc>
          <w:tcPr>
            <w:tcW w:w="1177" w:type="dxa"/>
          </w:tcPr>
          <w:p w:rsidR="00BC4E0E" w:rsidRPr="008057BA" w:rsidRDefault="00BC4E0E" w:rsidP="000F3B0F">
            <w:pPr>
              <w:rPr>
                <w:rFonts w:ascii="Calibri" w:hAnsi="Calibri" w:cs="Calibri"/>
                <w:color w:val="000000"/>
                <w:sz w:val="22"/>
                <w:szCs w:val="22"/>
              </w:rPr>
            </w:pPr>
          </w:p>
        </w:tc>
        <w:tc>
          <w:tcPr>
            <w:tcW w:w="3283" w:type="dxa"/>
          </w:tcPr>
          <w:p w:rsidR="00BC4E0E" w:rsidRPr="008057BA" w:rsidRDefault="00BC4E0E" w:rsidP="000F3B0F">
            <w:pPr>
              <w:rPr>
                <w:rFonts w:ascii="Calibri" w:hAnsi="Calibri" w:cs="Calibri"/>
                <w:color w:val="000000"/>
                <w:sz w:val="22"/>
                <w:szCs w:val="22"/>
              </w:rPr>
            </w:pPr>
          </w:p>
          <w:p w:rsidR="00BC4E0E" w:rsidRPr="008057BA" w:rsidRDefault="00BC4E0E" w:rsidP="000F3B0F">
            <w:pPr>
              <w:rPr>
                <w:rFonts w:ascii="Calibri" w:hAnsi="Calibri" w:cs="Calibri"/>
                <w:color w:val="000000"/>
                <w:sz w:val="22"/>
                <w:szCs w:val="22"/>
              </w:rPr>
            </w:pPr>
          </w:p>
          <w:p w:rsidR="00BC4E0E" w:rsidRPr="008057BA" w:rsidRDefault="00BC4E0E" w:rsidP="000F3B0F">
            <w:pPr>
              <w:rPr>
                <w:rFonts w:ascii="Calibri" w:hAnsi="Calibri" w:cs="Calibri"/>
                <w:color w:val="000000"/>
                <w:sz w:val="22"/>
                <w:szCs w:val="22"/>
              </w:rPr>
            </w:pPr>
          </w:p>
        </w:tc>
      </w:tr>
      <w:tr w:rsidR="00BC4E0E" w:rsidTr="000F3B0F">
        <w:tc>
          <w:tcPr>
            <w:tcW w:w="2454" w:type="dxa"/>
          </w:tcPr>
          <w:p w:rsidR="00BC4E0E" w:rsidRPr="008057BA" w:rsidRDefault="00BC4E0E" w:rsidP="000F3B0F">
            <w:pPr>
              <w:rPr>
                <w:rFonts w:ascii="Calibri" w:hAnsi="Calibri" w:cs="Calibri"/>
                <w:color w:val="000000"/>
                <w:sz w:val="22"/>
                <w:szCs w:val="22"/>
              </w:rPr>
            </w:pPr>
            <w:r>
              <w:rPr>
                <w:rFonts w:ascii="Calibri" w:hAnsi="Calibri" w:cs="Calibri"/>
                <w:color w:val="000000"/>
                <w:sz w:val="22"/>
                <w:szCs w:val="22"/>
              </w:rPr>
              <w:t>Career Counselling</w:t>
            </w:r>
          </w:p>
        </w:tc>
        <w:tc>
          <w:tcPr>
            <w:tcW w:w="1218" w:type="dxa"/>
          </w:tcPr>
          <w:p w:rsidR="00BC4E0E" w:rsidRPr="008057BA" w:rsidRDefault="00BC4E0E" w:rsidP="000F3B0F">
            <w:pPr>
              <w:rPr>
                <w:rFonts w:ascii="Calibri" w:hAnsi="Calibri" w:cs="Calibri"/>
                <w:color w:val="000000"/>
                <w:sz w:val="22"/>
                <w:szCs w:val="22"/>
              </w:rPr>
            </w:pPr>
          </w:p>
        </w:tc>
        <w:tc>
          <w:tcPr>
            <w:tcW w:w="1218" w:type="dxa"/>
          </w:tcPr>
          <w:p w:rsidR="00BC4E0E" w:rsidRPr="008057BA" w:rsidRDefault="00BC4E0E" w:rsidP="000F3B0F">
            <w:pPr>
              <w:rPr>
                <w:rFonts w:ascii="Calibri" w:hAnsi="Calibri" w:cs="Calibri"/>
                <w:color w:val="000000"/>
                <w:sz w:val="22"/>
                <w:szCs w:val="22"/>
              </w:rPr>
            </w:pPr>
          </w:p>
        </w:tc>
        <w:tc>
          <w:tcPr>
            <w:tcW w:w="1177" w:type="dxa"/>
          </w:tcPr>
          <w:p w:rsidR="00BC4E0E" w:rsidRPr="008057BA" w:rsidRDefault="00BC4E0E" w:rsidP="000F3B0F">
            <w:pPr>
              <w:rPr>
                <w:rFonts w:ascii="Calibri" w:hAnsi="Calibri" w:cs="Calibri"/>
                <w:color w:val="000000"/>
                <w:sz w:val="22"/>
                <w:szCs w:val="22"/>
              </w:rPr>
            </w:pPr>
          </w:p>
        </w:tc>
        <w:tc>
          <w:tcPr>
            <w:tcW w:w="3283" w:type="dxa"/>
          </w:tcPr>
          <w:p w:rsidR="00BC4E0E" w:rsidRPr="008057BA" w:rsidRDefault="00BC4E0E" w:rsidP="000F3B0F">
            <w:pPr>
              <w:rPr>
                <w:rFonts w:ascii="Calibri" w:hAnsi="Calibri" w:cs="Calibri"/>
                <w:color w:val="000000"/>
                <w:sz w:val="22"/>
                <w:szCs w:val="22"/>
              </w:rPr>
            </w:pPr>
          </w:p>
          <w:p w:rsidR="00BC4E0E" w:rsidRPr="008057BA" w:rsidRDefault="00BC4E0E" w:rsidP="000F3B0F">
            <w:pPr>
              <w:rPr>
                <w:rFonts w:ascii="Calibri" w:hAnsi="Calibri" w:cs="Calibri"/>
                <w:color w:val="000000"/>
                <w:sz w:val="22"/>
                <w:szCs w:val="22"/>
              </w:rPr>
            </w:pPr>
          </w:p>
        </w:tc>
      </w:tr>
      <w:tr w:rsidR="00BC4E0E" w:rsidTr="000F3B0F">
        <w:tc>
          <w:tcPr>
            <w:tcW w:w="2454" w:type="dxa"/>
          </w:tcPr>
          <w:p w:rsidR="00BC4E0E" w:rsidRPr="008057BA" w:rsidRDefault="00BC4E0E" w:rsidP="000F3B0F">
            <w:pPr>
              <w:rPr>
                <w:rFonts w:ascii="Calibri" w:hAnsi="Calibri" w:cs="Calibri"/>
                <w:color w:val="000000"/>
                <w:sz w:val="22"/>
                <w:szCs w:val="22"/>
              </w:rPr>
            </w:pPr>
            <w:r w:rsidRPr="008057BA">
              <w:rPr>
                <w:rFonts w:ascii="Calibri" w:hAnsi="Calibri" w:cs="Calibri"/>
                <w:color w:val="000000"/>
                <w:sz w:val="22"/>
                <w:szCs w:val="22"/>
              </w:rPr>
              <w:t>Th</w:t>
            </w:r>
            <w:r>
              <w:rPr>
                <w:rFonts w:ascii="Calibri" w:hAnsi="Calibri" w:cs="Calibri"/>
                <w:color w:val="000000"/>
                <w:sz w:val="22"/>
                <w:szCs w:val="22"/>
              </w:rPr>
              <w:t>eories of Counselling</w:t>
            </w:r>
          </w:p>
        </w:tc>
        <w:tc>
          <w:tcPr>
            <w:tcW w:w="1218" w:type="dxa"/>
          </w:tcPr>
          <w:p w:rsidR="00BC4E0E" w:rsidRPr="008057BA" w:rsidRDefault="00BC4E0E" w:rsidP="000F3B0F">
            <w:pPr>
              <w:rPr>
                <w:rFonts w:ascii="Calibri" w:hAnsi="Calibri" w:cs="Calibri"/>
                <w:color w:val="000000"/>
                <w:sz w:val="22"/>
                <w:szCs w:val="22"/>
              </w:rPr>
            </w:pPr>
          </w:p>
        </w:tc>
        <w:tc>
          <w:tcPr>
            <w:tcW w:w="1218" w:type="dxa"/>
          </w:tcPr>
          <w:p w:rsidR="00BC4E0E" w:rsidRPr="008057BA" w:rsidRDefault="00BC4E0E" w:rsidP="000F3B0F">
            <w:pPr>
              <w:rPr>
                <w:rFonts w:ascii="Calibri" w:hAnsi="Calibri" w:cs="Calibri"/>
                <w:color w:val="000000"/>
                <w:sz w:val="22"/>
                <w:szCs w:val="22"/>
              </w:rPr>
            </w:pPr>
          </w:p>
        </w:tc>
        <w:tc>
          <w:tcPr>
            <w:tcW w:w="1177" w:type="dxa"/>
          </w:tcPr>
          <w:p w:rsidR="00BC4E0E" w:rsidRPr="008057BA" w:rsidRDefault="00BC4E0E" w:rsidP="000F3B0F">
            <w:pPr>
              <w:rPr>
                <w:rFonts w:ascii="Calibri" w:hAnsi="Calibri" w:cs="Calibri"/>
                <w:color w:val="000000"/>
                <w:sz w:val="22"/>
                <w:szCs w:val="22"/>
              </w:rPr>
            </w:pPr>
          </w:p>
        </w:tc>
        <w:tc>
          <w:tcPr>
            <w:tcW w:w="3283" w:type="dxa"/>
          </w:tcPr>
          <w:p w:rsidR="00BC4E0E" w:rsidRPr="008057BA" w:rsidRDefault="00BC4E0E" w:rsidP="000F3B0F">
            <w:pPr>
              <w:rPr>
                <w:rFonts w:ascii="Calibri" w:hAnsi="Calibri" w:cs="Calibri"/>
                <w:color w:val="000000"/>
                <w:sz w:val="22"/>
                <w:szCs w:val="22"/>
              </w:rPr>
            </w:pPr>
          </w:p>
          <w:p w:rsidR="00BC4E0E" w:rsidRPr="008057BA" w:rsidRDefault="00BC4E0E" w:rsidP="000F3B0F">
            <w:pPr>
              <w:rPr>
                <w:rFonts w:ascii="Calibri" w:hAnsi="Calibri" w:cs="Calibri"/>
                <w:color w:val="000000"/>
                <w:sz w:val="22"/>
                <w:szCs w:val="22"/>
              </w:rPr>
            </w:pPr>
          </w:p>
        </w:tc>
      </w:tr>
      <w:tr w:rsidR="00BC4E0E" w:rsidTr="000F3B0F">
        <w:tc>
          <w:tcPr>
            <w:tcW w:w="2454" w:type="dxa"/>
          </w:tcPr>
          <w:p w:rsidR="00BC4E0E" w:rsidRDefault="00BC4E0E" w:rsidP="000F3B0F">
            <w:pPr>
              <w:rPr>
                <w:rFonts w:ascii="Calibri" w:hAnsi="Calibri" w:cs="Calibri"/>
                <w:color w:val="000000"/>
                <w:sz w:val="22"/>
                <w:szCs w:val="22"/>
              </w:rPr>
            </w:pPr>
            <w:r>
              <w:rPr>
                <w:rFonts w:ascii="Calibri" w:hAnsi="Calibri" w:cs="Calibri"/>
                <w:color w:val="000000"/>
                <w:sz w:val="22"/>
                <w:szCs w:val="22"/>
              </w:rPr>
              <w:t>Abnormal or Behavioral Disorders</w:t>
            </w:r>
          </w:p>
          <w:p w:rsidR="00BC4E0E" w:rsidRPr="00B92FBD" w:rsidRDefault="00BC4E0E" w:rsidP="000F3B0F">
            <w:pPr>
              <w:rPr>
                <w:rFonts w:ascii="Calibri" w:hAnsi="Calibri" w:cs="Calibri"/>
                <w:color w:val="000000"/>
                <w:sz w:val="20"/>
                <w:szCs w:val="20"/>
              </w:rPr>
            </w:pPr>
            <w:r w:rsidRPr="00B92FBD">
              <w:rPr>
                <w:rFonts w:ascii="Calibri" w:hAnsi="Calibri" w:cs="Calibri"/>
                <w:color w:val="000000"/>
                <w:sz w:val="20"/>
                <w:szCs w:val="20"/>
              </w:rPr>
              <w:t>[3</w:t>
            </w:r>
            <w:r w:rsidRPr="00B92FBD">
              <w:rPr>
                <w:rFonts w:ascii="Calibri" w:hAnsi="Calibri" w:cs="Calibri"/>
                <w:color w:val="000000"/>
                <w:sz w:val="20"/>
                <w:szCs w:val="20"/>
                <w:vertAlign w:val="superscript"/>
              </w:rPr>
              <w:t>rd</w:t>
            </w:r>
            <w:r w:rsidRPr="00B92FBD">
              <w:rPr>
                <w:rFonts w:ascii="Calibri" w:hAnsi="Calibri" w:cs="Calibri"/>
                <w:color w:val="000000"/>
                <w:sz w:val="20"/>
                <w:szCs w:val="20"/>
              </w:rPr>
              <w:t xml:space="preserve"> or 4</w:t>
            </w:r>
            <w:r w:rsidRPr="00B92FBD">
              <w:rPr>
                <w:rFonts w:ascii="Calibri" w:hAnsi="Calibri" w:cs="Calibri"/>
                <w:color w:val="000000"/>
                <w:sz w:val="20"/>
                <w:szCs w:val="20"/>
                <w:vertAlign w:val="superscript"/>
              </w:rPr>
              <w:t>th</w:t>
            </w:r>
            <w:r w:rsidRPr="00B92FBD">
              <w:rPr>
                <w:rFonts w:ascii="Calibri" w:hAnsi="Calibri" w:cs="Calibri"/>
                <w:color w:val="000000"/>
                <w:sz w:val="20"/>
                <w:szCs w:val="20"/>
              </w:rPr>
              <w:t xml:space="preserve"> year level</w:t>
            </w:r>
            <w:r>
              <w:rPr>
                <w:rFonts w:ascii="Calibri" w:hAnsi="Calibri" w:cs="Calibri"/>
                <w:color w:val="000000"/>
                <w:sz w:val="20"/>
                <w:szCs w:val="20"/>
              </w:rPr>
              <w:t xml:space="preserve"> or higher</w:t>
            </w:r>
            <w:r w:rsidRPr="00B92FBD">
              <w:rPr>
                <w:rFonts w:ascii="Calibri" w:hAnsi="Calibri" w:cs="Calibri"/>
                <w:color w:val="000000"/>
                <w:sz w:val="20"/>
                <w:szCs w:val="20"/>
              </w:rPr>
              <w:t>]</w:t>
            </w:r>
          </w:p>
        </w:tc>
        <w:tc>
          <w:tcPr>
            <w:tcW w:w="1218" w:type="dxa"/>
          </w:tcPr>
          <w:p w:rsidR="00BC4E0E" w:rsidRPr="008057BA" w:rsidRDefault="00BC4E0E" w:rsidP="000F3B0F">
            <w:pPr>
              <w:rPr>
                <w:rFonts w:ascii="Calibri" w:hAnsi="Calibri" w:cs="Calibri"/>
                <w:color w:val="000000"/>
                <w:sz w:val="22"/>
                <w:szCs w:val="22"/>
              </w:rPr>
            </w:pPr>
          </w:p>
        </w:tc>
        <w:tc>
          <w:tcPr>
            <w:tcW w:w="1218" w:type="dxa"/>
          </w:tcPr>
          <w:p w:rsidR="00BC4E0E" w:rsidRPr="008057BA" w:rsidRDefault="00BC4E0E" w:rsidP="000F3B0F">
            <w:pPr>
              <w:rPr>
                <w:rFonts w:ascii="Calibri" w:hAnsi="Calibri" w:cs="Calibri"/>
                <w:color w:val="000000"/>
                <w:sz w:val="22"/>
                <w:szCs w:val="22"/>
              </w:rPr>
            </w:pPr>
          </w:p>
        </w:tc>
        <w:tc>
          <w:tcPr>
            <w:tcW w:w="1177" w:type="dxa"/>
          </w:tcPr>
          <w:p w:rsidR="00BC4E0E" w:rsidRPr="008057BA" w:rsidRDefault="00BC4E0E" w:rsidP="000F3B0F">
            <w:pPr>
              <w:rPr>
                <w:rFonts w:ascii="Calibri" w:hAnsi="Calibri" w:cs="Calibri"/>
                <w:color w:val="000000"/>
                <w:sz w:val="22"/>
                <w:szCs w:val="22"/>
              </w:rPr>
            </w:pPr>
          </w:p>
        </w:tc>
        <w:tc>
          <w:tcPr>
            <w:tcW w:w="3283" w:type="dxa"/>
          </w:tcPr>
          <w:p w:rsidR="00BC4E0E" w:rsidRPr="008057BA" w:rsidRDefault="00BC4E0E" w:rsidP="000F3B0F">
            <w:pPr>
              <w:rPr>
                <w:rFonts w:ascii="Calibri" w:hAnsi="Calibri" w:cs="Calibri"/>
                <w:color w:val="000000"/>
                <w:sz w:val="22"/>
                <w:szCs w:val="22"/>
              </w:rPr>
            </w:pPr>
          </w:p>
          <w:p w:rsidR="00BC4E0E" w:rsidRPr="008057BA" w:rsidRDefault="00BC4E0E" w:rsidP="000F3B0F">
            <w:pPr>
              <w:rPr>
                <w:rFonts w:ascii="Calibri" w:hAnsi="Calibri" w:cs="Calibri"/>
                <w:color w:val="000000"/>
                <w:sz w:val="22"/>
                <w:szCs w:val="22"/>
              </w:rPr>
            </w:pPr>
          </w:p>
          <w:p w:rsidR="00BC4E0E" w:rsidRPr="008057BA" w:rsidRDefault="00BC4E0E" w:rsidP="000F3B0F">
            <w:pPr>
              <w:rPr>
                <w:rFonts w:ascii="Calibri" w:hAnsi="Calibri" w:cs="Calibri"/>
                <w:color w:val="000000"/>
                <w:sz w:val="22"/>
                <w:szCs w:val="22"/>
              </w:rPr>
            </w:pPr>
          </w:p>
        </w:tc>
      </w:tr>
      <w:tr w:rsidR="00BC4E0E" w:rsidTr="000F3B0F">
        <w:tc>
          <w:tcPr>
            <w:tcW w:w="2454" w:type="dxa"/>
          </w:tcPr>
          <w:p w:rsidR="00BC4E0E" w:rsidRDefault="00BC4E0E" w:rsidP="000F3B0F">
            <w:pPr>
              <w:rPr>
                <w:rFonts w:ascii="Calibri" w:hAnsi="Calibri" w:cs="Calibri"/>
                <w:color w:val="000000"/>
                <w:sz w:val="22"/>
                <w:szCs w:val="22"/>
              </w:rPr>
            </w:pPr>
            <w:r>
              <w:rPr>
                <w:rFonts w:ascii="Calibri" w:hAnsi="Calibri" w:cs="Calibri"/>
                <w:color w:val="000000"/>
                <w:sz w:val="22"/>
                <w:szCs w:val="22"/>
              </w:rPr>
              <w:t>Learning Theory/ Cognitive Psychology</w:t>
            </w:r>
          </w:p>
          <w:p w:rsidR="00BC4E0E" w:rsidRPr="00B92FBD" w:rsidRDefault="00BC4E0E" w:rsidP="000F3B0F">
            <w:pPr>
              <w:rPr>
                <w:rFonts w:ascii="Calibri" w:hAnsi="Calibri" w:cs="Calibri"/>
                <w:color w:val="000000"/>
                <w:sz w:val="20"/>
                <w:szCs w:val="20"/>
              </w:rPr>
            </w:pPr>
            <w:r w:rsidRPr="00B92FBD">
              <w:rPr>
                <w:rFonts w:ascii="Calibri" w:hAnsi="Calibri" w:cs="Calibri"/>
                <w:color w:val="000000"/>
                <w:sz w:val="20"/>
                <w:szCs w:val="20"/>
              </w:rPr>
              <w:t>[2</w:t>
            </w:r>
            <w:r w:rsidRPr="00B92FBD">
              <w:rPr>
                <w:rFonts w:ascii="Calibri" w:hAnsi="Calibri" w:cs="Calibri"/>
                <w:color w:val="000000"/>
                <w:sz w:val="20"/>
                <w:szCs w:val="20"/>
                <w:vertAlign w:val="superscript"/>
              </w:rPr>
              <w:t>nd</w:t>
            </w:r>
            <w:r w:rsidRPr="00B92FBD">
              <w:rPr>
                <w:rFonts w:ascii="Calibri" w:hAnsi="Calibri" w:cs="Calibri"/>
                <w:color w:val="000000"/>
                <w:sz w:val="20"/>
                <w:szCs w:val="20"/>
              </w:rPr>
              <w:t xml:space="preserve"> year level</w:t>
            </w:r>
            <w:r>
              <w:rPr>
                <w:rFonts w:ascii="Calibri" w:hAnsi="Calibri" w:cs="Calibri"/>
                <w:color w:val="000000"/>
                <w:sz w:val="20"/>
                <w:szCs w:val="20"/>
              </w:rPr>
              <w:t xml:space="preserve"> or higher</w:t>
            </w:r>
            <w:r w:rsidRPr="00B92FBD">
              <w:rPr>
                <w:rFonts w:ascii="Calibri" w:hAnsi="Calibri" w:cs="Calibri"/>
                <w:color w:val="000000"/>
                <w:sz w:val="20"/>
                <w:szCs w:val="20"/>
              </w:rPr>
              <w:t>]</w:t>
            </w:r>
          </w:p>
        </w:tc>
        <w:tc>
          <w:tcPr>
            <w:tcW w:w="1218" w:type="dxa"/>
          </w:tcPr>
          <w:p w:rsidR="00BC4E0E" w:rsidRPr="008057BA" w:rsidRDefault="00BC4E0E" w:rsidP="000F3B0F">
            <w:pPr>
              <w:rPr>
                <w:rFonts w:ascii="Calibri" w:hAnsi="Calibri" w:cs="Calibri"/>
                <w:color w:val="000000"/>
                <w:sz w:val="22"/>
                <w:szCs w:val="22"/>
              </w:rPr>
            </w:pPr>
          </w:p>
        </w:tc>
        <w:tc>
          <w:tcPr>
            <w:tcW w:w="1218" w:type="dxa"/>
          </w:tcPr>
          <w:p w:rsidR="00BC4E0E" w:rsidRPr="008057BA" w:rsidRDefault="00BC4E0E" w:rsidP="000F3B0F">
            <w:pPr>
              <w:rPr>
                <w:rFonts w:ascii="Calibri" w:hAnsi="Calibri" w:cs="Calibri"/>
                <w:color w:val="000000"/>
                <w:sz w:val="22"/>
                <w:szCs w:val="22"/>
              </w:rPr>
            </w:pPr>
          </w:p>
        </w:tc>
        <w:tc>
          <w:tcPr>
            <w:tcW w:w="1177" w:type="dxa"/>
          </w:tcPr>
          <w:p w:rsidR="00BC4E0E" w:rsidRPr="008057BA" w:rsidRDefault="00BC4E0E" w:rsidP="000F3B0F">
            <w:pPr>
              <w:rPr>
                <w:rFonts w:ascii="Calibri" w:hAnsi="Calibri" w:cs="Calibri"/>
                <w:color w:val="000000"/>
                <w:sz w:val="22"/>
                <w:szCs w:val="22"/>
              </w:rPr>
            </w:pPr>
          </w:p>
        </w:tc>
        <w:tc>
          <w:tcPr>
            <w:tcW w:w="3283" w:type="dxa"/>
          </w:tcPr>
          <w:p w:rsidR="00BC4E0E" w:rsidRPr="008057BA" w:rsidRDefault="00BC4E0E" w:rsidP="000F3B0F">
            <w:pPr>
              <w:rPr>
                <w:rFonts w:ascii="Calibri" w:hAnsi="Calibri" w:cs="Calibri"/>
                <w:color w:val="000000"/>
                <w:sz w:val="22"/>
                <w:szCs w:val="22"/>
              </w:rPr>
            </w:pPr>
          </w:p>
          <w:p w:rsidR="00BC4E0E" w:rsidRDefault="00BC4E0E" w:rsidP="000F3B0F">
            <w:pPr>
              <w:rPr>
                <w:rFonts w:ascii="Calibri" w:hAnsi="Calibri" w:cs="Calibri"/>
                <w:color w:val="000000"/>
                <w:sz w:val="22"/>
                <w:szCs w:val="22"/>
              </w:rPr>
            </w:pPr>
          </w:p>
          <w:p w:rsidR="00BC4E0E" w:rsidRPr="008057BA" w:rsidRDefault="00BC4E0E" w:rsidP="000F3B0F">
            <w:pPr>
              <w:rPr>
                <w:rFonts w:ascii="Calibri" w:hAnsi="Calibri" w:cs="Calibri"/>
                <w:color w:val="000000"/>
                <w:sz w:val="22"/>
                <w:szCs w:val="22"/>
              </w:rPr>
            </w:pPr>
          </w:p>
        </w:tc>
      </w:tr>
      <w:tr w:rsidR="00BC4E0E" w:rsidTr="000F3B0F">
        <w:tc>
          <w:tcPr>
            <w:tcW w:w="2454" w:type="dxa"/>
          </w:tcPr>
          <w:p w:rsidR="00BC4E0E" w:rsidRDefault="00BC4E0E" w:rsidP="000F3B0F">
            <w:pPr>
              <w:rPr>
                <w:rFonts w:ascii="Calibri" w:hAnsi="Calibri" w:cs="Calibri"/>
                <w:i/>
                <w:color w:val="000000"/>
                <w:sz w:val="22"/>
                <w:szCs w:val="22"/>
              </w:rPr>
            </w:pPr>
            <w:r>
              <w:rPr>
                <w:rFonts w:ascii="Calibri" w:hAnsi="Calibri" w:cs="Calibri"/>
                <w:color w:val="000000"/>
                <w:sz w:val="22"/>
                <w:szCs w:val="22"/>
              </w:rPr>
              <w:t xml:space="preserve">Statistics </w:t>
            </w:r>
            <w:r w:rsidRPr="008057BA">
              <w:rPr>
                <w:rFonts w:ascii="Calibri" w:hAnsi="Calibri" w:cs="Calibri"/>
                <w:i/>
                <w:color w:val="000000"/>
                <w:sz w:val="22"/>
                <w:szCs w:val="22"/>
              </w:rPr>
              <w:t>(M.A. only)</w:t>
            </w:r>
          </w:p>
          <w:p w:rsidR="00BC4E0E" w:rsidRPr="008057BA" w:rsidRDefault="00BC4E0E" w:rsidP="000F3B0F">
            <w:pPr>
              <w:rPr>
                <w:rFonts w:ascii="Calibri" w:hAnsi="Calibri" w:cs="Calibri"/>
                <w:color w:val="000000"/>
                <w:sz w:val="22"/>
                <w:szCs w:val="22"/>
              </w:rPr>
            </w:pPr>
          </w:p>
        </w:tc>
        <w:tc>
          <w:tcPr>
            <w:tcW w:w="1218" w:type="dxa"/>
          </w:tcPr>
          <w:p w:rsidR="00BC4E0E" w:rsidRPr="008057BA" w:rsidRDefault="00BC4E0E" w:rsidP="000F3B0F">
            <w:pPr>
              <w:rPr>
                <w:rFonts w:ascii="Calibri" w:hAnsi="Calibri" w:cs="Calibri"/>
                <w:color w:val="000000"/>
                <w:sz w:val="22"/>
                <w:szCs w:val="22"/>
              </w:rPr>
            </w:pPr>
          </w:p>
        </w:tc>
        <w:tc>
          <w:tcPr>
            <w:tcW w:w="1218" w:type="dxa"/>
          </w:tcPr>
          <w:p w:rsidR="00BC4E0E" w:rsidRPr="008057BA" w:rsidRDefault="00BC4E0E" w:rsidP="000F3B0F">
            <w:pPr>
              <w:rPr>
                <w:rFonts w:ascii="Calibri" w:hAnsi="Calibri" w:cs="Calibri"/>
                <w:color w:val="000000"/>
                <w:sz w:val="22"/>
                <w:szCs w:val="22"/>
              </w:rPr>
            </w:pPr>
          </w:p>
        </w:tc>
        <w:tc>
          <w:tcPr>
            <w:tcW w:w="1177" w:type="dxa"/>
          </w:tcPr>
          <w:p w:rsidR="00BC4E0E" w:rsidRPr="008057BA" w:rsidRDefault="00BC4E0E" w:rsidP="000F3B0F">
            <w:pPr>
              <w:rPr>
                <w:rFonts w:ascii="Calibri" w:hAnsi="Calibri" w:cs="Calibri"/>
                <w:color w:val="000000"/>
                <w:sz w:val="22"/>
                <w:szCs w:val="22"/>
              </w:rPr>
            </w:pPr>
          </w:p>
        </w:tc>
        <w:tc>
          <w:tcPr>
            <w:tcW w:w="3283" w:type="dxa"/>
          </w:tcPr>
          <w:p w:rsidR="00BC4E0E" w:rsidRDefault="00BC4E0E" w:rsidP="000F3B0F">
            <w:pPr>
              <w:rPr>
                <w:rFonts w:ascii="Calibri" w:hAnsi="Calibri" w:cs="Calibri"/>
                <w:color w:val="000000"/>
                <w:sz w:val="22"/>
                <w:szCs w:val="22"/>
              </w:rPr>
            </w:pPr>
          </w:p>
          <w:p w:rsidR="00BC4E0E" w:rsidRPr="008057BA" w:rsidRDefault="00BC4E0E" w:rsidP="000F3B0F">
            <w:pPr>
              <w:rPr>
                <w:rFonts w:ascii="Calibri" w:hAnsi="Calibri" w:cs="Calibri"/>
                <w:color w:val="000000"/>
                <w:sz w:val="22"/>
                <w:szCs w:val="22"/>
              </w:rPr>
            </w:pPr>
          </w:p>
          <w:p w:rsidR="00BC4E0E" w:rsidRPr="008057BA" w:rsidRDefault="00BC4E0E" w:rsidP="000F3B0F">
            <w:pPr>
              <w:rPr>
                <w:rFonts w:ascii="Calibri" w:hAnsi="Calibri" w:cs="Calibri"/>
                <w:color w:val="000000"/>
                <w:sz w:val="22"/>
                <w:szCs w:val="22"/>
              </w:rPr>
            </w:pPr>
          </w:p>
        </w:tc>
      </w:tr>
    </w:tbl>
    <w:p w:rsidR="00BC4E0E" w:rsidRDefault="00BC4E0E" w:rsidP="00BC4E0E">
      <w:pPr>
        <w:rPr>
          <w:rFonts w:ascii="Calibri" w:hAnsi="Calibri" w:cs="Calibri"/>
          <w:color w:val="000000"/>
          <w:sz w:val="22"/>
          <w:szCs w:val="22"/>
          <w:highlight w:val="magenta"/>
        </w:rPr>
      </w:pPr>
    </w:p>
    <w:p w:rsidR="00BC4E0E" w:rsidRDefault="00BC4E0E" w:rsidP="00BC4E0E">
      <w:pPr>
        <w:rPr>
          <w:rFonts w:ascii="Calibri" w:hAnsi="Calibri" w:cs="Calibri"/>
          <w:color w:val="000000"/>
          <w:sz w:val="22"/>
          <w:szCs w:val="22"/>
          <w:highlight w:val="magenta"/>
        </w:rPr>
      </w:pPr>
      <w:r>
        <w:rPr>
          <w:rFonts w:ascii="Calibri" w:hAnsi="Calibri" w:cs="Calibri"/>
          <w:color w:val="000000"/>
          <w:sz w:val="22"/>
          <w:szCs w:val="22"/>
          <w:highlight w:val="magenta"/>
        </w:rPr>
        <w:br w:type="page"/>
      </w:r>
    </w:p>
    <w:tbl>
      <w:tblPr>
        <w:tblStyle w:val="TableGrid"/>
        <w:tblW w:w="0" w:type="auto"/>
        <w:tblLayout w:type="fixed"/>
        <w:tblLook w:val="04A0" w:firstRow="1" w:lastRow="0" w:firstColumn="1" w:lastColumn="0" w:noHBand="0" w:noVBand="1"/>
      </w:tblPr>
      <w:tblGrid>
        <w:gridCol w:w="2547"/>
        <w:gridCol w:w="1276"/>
        <w:gridCol w:w="1275"/>
        <w:gridCol w:w="1276"/>
        <w:gridCol w:w="2976"/>
      </w:tblGrid>
      <w:tr w:rsidR="00BC4E0E" w:rsidTr="000F3B0F">
        <w:tc>
          <w:tcPr>
            <w:tcW w:w="2547" w:type="dxa"/>
            <w:vAlign w:val="center"/>
          </w:tcPr>
          <w:p w:rsidR="00BC4E0E" w:rsidRPr="008057BA" w:rsidRDefault="00BC4E0E" w:rsidP="000F3B0F">
            <w:pPr>
              <w:jc w:val="center"/>
              <w:rPr>
                <w:rFonts w:ascii="Calibri" w:hAnsi="Calibri" w:cs="Calibri"/>
                <w:color w:val="000000"/>
                <w:sz w:val="22"/>
                <w:szCs w:val="22"/>
              </w:rPr>
            </w:pPr>
            <w:r w:rsidRPr="008057BA">
              <w:rPr>
                <w:rFonts w:ascii="Calibri" w:hAnsi="Calibri" w:cs="Calibri"/>
                <w:b/>
                <w:color w:val="000000"/>
                <w:sz w:val="22"/>
                <w:szCs w:val="22"/>
              </w:rPr>
              <w:lastRenderedPageBreak/>
              <w:t xml:space="preserve">Other </w:t>
            </w:r>
            <w:r>
              <w:rPr>
                <w:rFonts w:ascii="Calibri" w:hAnsi="Calibri" w:cs="Calibri"/>
                <w:b/>
                <w:color w:val="000000" w:themeColor="text1"/>
                <w:sz w:val="22"/>
                <w:szCs w:val="22"/>
              </w:rPr>
              <w:t>P</w:t>
            </w:r>
            <w:r w:rsidRPr="00A54C2E">
              <w:rPr>
                <w:rFonts w:ascii="Calibri" w:hAnsi="Calibri" w:cs="Calibri"/>
                <w:b/>
                <w:color w:val="000000" w:themeColor="text1"/>
                <w:sz w:val="22"/>
                <w:szCs w:val="22"/>
              </w:rPr>
              <w:t>rerequisite</w:t>
            </w:r>
            <w:r>
              <w:rPr>
                <w:rFonts w:ascii="Calibri" w:hAnsi="Calibri" w:cs="Calibri"/>
                <w:b/>
                <w:color w:val="000000" w:themeColor="text1"/>
                <w:sz w:val="22"/>
                <w:szCs w:val="22"/>
              </w:rPr>
              <w:t>s</w:t>
            </w:r>
          </w:p>
        </w:tc>
        <w:tc>
          <w:tcPr>
            <w:tcW w:w="1276" w:type="dxa"/>
            <w:vAlign w:val="center"/>
          </w:tcPr>
          <w:p w:rsidR="00BC4E0E" w:rsidRDefault="00BC4E0E" w:rsidP="000F3B0F">
            <w:pPr>
              <w:jc w:val="center"/>
              <w:rPr>
                <w:rFonts w:ascii="Calibri" w:hAnsi="Calibri" w:cs="Calibri"/>
                <w:b/>
                <w:color w:val="000000"/>
                <w:sz w:val="22"/>
                <w:szCs w:val="22"/>
              </w:rPr>
            </w:pPr>
            <w:r w:rsidRPr="008057BA">
              <w:rPr>
                <w:rFonts w:ascii="Calibri" w:hAnsi="Calibri" w:cs="Calibri"/>
                <w:b/>
                <w:color w:val="000000"/>
                <w:sz w:val="22"/>
                <w:szCs w:val="22"/>
              </w:rPr>
              <w:t>Completed</w:t>
            </w:r>
          </w:p>
        </w:tc>
        <w:tc>
          <w:tcPr>
            <w:tcW w:w="1275" w:type="dxa"/>
            <w:vAlign w:val="center"/>
          </w:tcPr>
          <w:p w:rsidR="00BC4E0E" w:rsidRDefault="00BC4E0E" w:rsidP="000F3B0F">
            <w:pPr>
              <w:jc w:val="center"/>
              <w:rPr>
                <w:rFonts w:ascii="Calibri" w:hAnsi="Calibri" w:cs="Calibri"/>
                <w:b/>
                <w:color w:val="000000"/>
                <w:sz w:val="22"/>
                <w:szCs w:val="22"/>
              </w:rPr>
            </w:pPr>
            <w:r w:rsidRPr="008057BA">
              <w:rPr>
                <w:rFonts w:ascii="Calibri" w:hAnsi="Calibri" w:cs="Calibri"/>
                <w:b/>
                <w:color w:val="000000"/>
                <w:sz w:val="22"/>
                <w:szCs w:val="22"/>
              </w:rPr>
              <w:t>Not Completed</w:t>
            </w:r>
          </w:p>
        </w:tc>
        <w:tc>
          <w:tcPr>
            <w:tcW w:w="1276" w:type="dxa"/>
            <w:vAlign w:val="center"/>
          </w:tcPr>
          <w:p w:rsidR="00BC4E0E" w:rsidRDefault="00BC4E0E" w:rsidP="000F3B0F">
            <w:pPr>
              <w:jc w:val="center"/>
              <w:rPr>
                <w:rFonts w:ascii="Calibri" w:hAnsi="Calibri" w:cs="Calibri"/>
                <w:b/>
                <w:color w:val="000000"/>
                <w:sz w:val="22"/>
                <w:szCs w:val="22"/>
              </w:rPr>
            </w:pPr>
            <w:r w:rsidRPr="008057BA">
              <w:rPr>
                <w:rFonts w:ascii="Calibri" w:hAnsi="Calibri" w:cs="Calibri"/>
                <w:b/>
                <w:color w:val="000000"/>
                <w:sz w:val="22"/>
                <w:szCs w:val="22"/>
              </w:rPr>
              <w:t>Not Applicable</w:t>
            </w:r>
          </w:p>
        </w:tc>
        <w:tc>
          <w:tcPr>
            <w:tcW w:w="2976" w:type="dxa"/>
            <w:vAlign w:val="center"/>
          </w:tcPr>
          <w:p w:rsidR="00BC4E0E" w:rsidRDefault="00BC4E0E" w:rsidP="000F3B0F">
            <w:pPr>
              <w:jc w:val="center"/>
              <w:rPr>
                <w:rFonts w:ascii="Calibri" w:hAnsi="Calibri" w:cs="Calibri"/>
                <w:b/>
                <w:color w:val="000000"/>
                <w:sz w:val="22"/>
                <w:szCs w:val="22"/>
              </w:rPr>
            </w:pPr>
            <w:r w:rsidRPr="008057BA">
              <w:rPr>
                <w:rFonts w:ascii="Calibri" w:hAnsi="Calibri" w:cs="Calibri"/>
                <w:b/>
                <w:color w:val="000000"/>
                <w:sz w:val="22"/>
                <w:szCs w:val="22"/>
              </w:rPr>
              <w:t>If Not Completed Please Explain:</w:t>
            </w:r>
          </w:p>
        </w:tc>
      </w:tr>
      <w:tr w:rsidR="00BC4E0E" w:rsidTr="000F3B0F">
        <w:tc>
          <w:tcPr>
            <w:tcW w:w="2547" w:type="dxa"/>
          </w:tcPr>
          <w:p w:rsidR="00BC4E0E" w:rsidRPr="008057BA" w:rsidRDefault="00BC4E0E" w:rsidP="000F3B0F">
            <w:pPr>
              <w:rPr>
                <w:rFonts w:ascii="Calibri" w:hAnsi="Calibri" w:cs="Calibri"/>
                <w:color w:val="000000"/>
                <w:sz w:val="22"/>
                <w:szCs w:val="22"/>
              </w:rPr>
            </w:pPr>
            <w:r>
              <w:rPr>
                <w:rFonts w:ascii="Calibri" w:hAnsi="Calibri" w:cs="Calibri"/>
                <w:color w:val="000000"/>
                <w:sz w:val="22"/>
                <w:szCs w:val="22"/>
              </w:rPr>
              <w:t>A</w:t>
            </w:r>
            <w:r w:rsidRPr="00BD6C62">
              <w:rPr>
                <w:rFonts w:ascii="Calibri" w:hAnsi="Calibri" w:cs="Calibri"/>
                <w:color w:val="000000"/>
                <w:sz w:val="22"/>
                <w:szCs w:val="22"/>
              </w:rPr>
              <w:t xml:space="preserve">ll </w:t>
            </w:r>
            <w:r w:rsidRPr="00EC1A50">
              <w:rPr>
                <w:rFonts w:ascii="Calibri" w:hAnsi="Calibri" w:cs="Calibri"/>
                <w:color w:val="000000"/>
                <w:sz w:val="22"/>
                <w:szCs w:val="22"/>
              </w:rPr>
              <w:t>4-year</w:t>
            </w:r>
            <w:r>
              <w:rPr>
                <w:rFonts w:ascii="Calibri" w:hAnsi="Calibri" w:cs="Calibri"/>
                <w:color w:val="000000"/>
                <w:sz w:val="22"/>
                <w:szCs w:val="22"/>
              </w:rPr>
              <w:t xml:space="preserve"> </w:t>
            </w:r>
            <w:r w:rsidRPr="00BD6C62">
              <w:rPr>
                <w:rFonts w:ascii="Calibri" w:hAnsi="Calibri" w:cs="Calibri"/>
                <w:color w:val="000000"/>
                <w:sz w:val="22"/>
                <w:szCs w:val="22"/>
              </w:rPr>
              <w:t>bachelor’s degree requirements must be completed by April 30</w:t>
            </w:r>
            <w:r w:rsidRPr="00BD6C62">
              <w:rPr>
                <w:rFonts w:ascii="Calibri" w:hAnsi="Calibri" w:cs="Calibri"/>
                <w:color w:val="000000"/>
                <w:sz w:val="22"/>
                <w:szCs w:val="22"/>
                <w:vertAlign w:val="superscript"/>
              </w:rPr>
              <w:t>th</w:t>
            </w:r>
            <w:r w:rsidRPr="00BD6C62">
              <w:rPr>
                <w:rFonts w:ascii="Calibri" w:hAnsi="Calibri" w:cs="Calibri"/>
                <w:color w:val="000000"/>
                <w:sz w:val="22"/>
                <w:szCs w:val="22"/>
              </w:rPr>
              <w:t> of the year of application</w:t>
            </w:r>
          </w:p>
        </w:tc>
        <w:tc>
          <w:tcPr>
            <w:tcW w:w="1276" w:type="dxa"/>
          </w:tcPr>
          <w:p w:rsidR="00BC4E0E" w:rsidRDefault="00BC4E0E" w:rsidP="000F3B0F">
            <w:pPr>
              <w:rPr>
                <w:rFonts w:ascii="Calibri" w:hAnsi="Calibri" w:cs="Calibri"/>
                <w:b/>
                <w:color w:val="000000"/>
                <w:sz w:val="22"/>
                <w:szCs w:val="22"/>
              </w:rPr>
            </w:pPr>
          </w:p>
        </w:tc>
        <w:tc>
          <w:tcPr>
            <w:tcW w:w="1275" w:type="dxa"/>
          </w:tcPr>
          <w:p w:rsidR="00BC4E0E" w:rsidRDefault="00BC4E0E" w:rsidP="000F3B0F">
            <w:pPr>
              <w:rPr>
                <w:rFonts w:ascii="Calibri" w:hAnsi="Calibri" w:cs="Calibri"/>
                <w:b/>
                <w:color w:val="000000"/>
                <w:sz w:val="22"/>
                <w:szCs w:val="22"/>
              </w:rPr>
            </w:pPr>
          </w:p>
        </w:tc>
        <w:tc>
          <w:tcPr>
            <w:tcW w:w="1276" w:type="dxa"/>
          </w:tcPr>
          <w:p w:rsidR="00BC4E0E" w:rsidRDefault="00BC4E0E" w:rsidP="000F3B0F">
            <w:pPr>
              <w:rPr>
                <w:rFonts w:ascii="Calibri" w:hAnsi="Calibri" w:cs="Calibri"/>
                <w:b/>
                <w:color w:val="000000"/>
                <w:sz w:val="22"/>
                <w:szCs w:val="22"/>
              </w:rPr>
            </w:pPr>
          </w:p>
        </w:tc>
        <w:tc>
          <w:tcPr>
            <w:tcW w:w="2976" w:type="dxa"/>
          </w:tcPr>
          <w:p w:rsidR="00BC4E0E" w:rsidRDefault="00BC4E0E" w:rsidP="000F3B0F">
            <w:pPr>
              <w:rPr>
                <w:rFonts w:ascii="Calibri" w:hAnsi="Calibri" w:cs="Calibri"/>
                <w:b/>
                <w:color w:val="000000"/>
                <w:sz w:val="22"/>
                <w:szCs w:val="22"/>
              </w:rPr>
            </w:pPr>
          </w:p>
        </w:tc>
      </w:tr>
      <w:tr w:rsidR="00BC4E0E" w:rsidTr="000F3B0F">
        <w:tc>
          <w:tcPr>
            <w:tcW w:w="2547" w:type="dxa"/>
          </w:tcPr>
          <w:p w:rsidR="00BC4E0E" w:rsidRPr="006543A3" w:rsidRDefault="00BC4E0E" w:rsidP="000F3B0F">
            <w:r w:rsidRPr="00EC1A50">
              <w:rPr>
                <w:rFonts w:ascii="Calibri" w:hAnsi="Calibri" w:cs="Calibri"/>
                <w:color w:val="000000" w:themeColor="text1"/>
                <w:sz w:val="22"/>
                <w:szCs w:val="22"/>
              </w:rPr>
              <w:t xml:space="preserve">B+ </w:t>
            </w:r>
            <w:r>
              <w:rPr>
                <w:rFonts w:ascii="Calibri" w:hAnsi="Calibri" w:cs="Calibri"/>
                <w:color w:val="000000" w:themeColor="text1"/>
                <w:sz w:val="22"/>
                <w:szCs w:val="22"/>
              </w:rPr>
              <w:t xml:space="preserve">(76%/3.33) </w:t>
            </w:r>
            <w:r w:rsidRPr="00EC1A50">
              <w:rPr>
                <w:rFonts w:ascii="Calibri" w:hAnsi="Calibri" w:cs="Calibri"/>
                <w:color w:val="000000" w:themeColor="text1"/>
                <w:sz w:val="22"/>
                <w:szCs w:val="22"/>
              </w:rPr>
              <w:t xml:space="preserve">average </w:t>
            </w:r>
            <w:r>
              <w:rPr>
                <w:rFonts w:ascii="Calibri" w:hAnsi="Calibri" w:cs="Calibri"/>
                <w:color w:val="000000" w:themeColor="text1"/>
                <w:sz w:val="22"/>
                <w:szCs w:val="22"/>
              </w:rPr>
              <w:t>(</w:t>
            </w:r>
            <w:r w:rsidRPr="00EC1A50">
              <w:rPr>
                <w:rFonts w:ascii="Calibri" w:hAnsi="Calibri" w:cs="Calibri"/>
                <w:color w:val="000000" w:themeColor="text1"/>
                <w:sz w:val="22"/>
                <w:szCs w:val="22"/>
              </w:rPr>
              <w:t>in senior undergraduate coursework (or graduate coursework)</w:t>
            </w:r>
          </w:p>
        </w:tc>
        <w:tc>
          <w:tcPr>
            <w:tcW w:w="1276" w:type="dxa"/>
          </w:tcPr>
          <w:p w:rsidR="00BC4E0E" w:rsidRDefault="00BC4E0E" w:rsidP="000F3B0F">
            <w:pPr>
              <w:rPr>
                <w:rFonts w:ascii="Calibri" w:hAnsi="Calibri" w:cs="Calibri"/>
                <w:b/>
                <w:color w:val="000000"/>
                <w:sz w:val="22"/>
                <w:szCs w:val="22"/>
              </w:rPr>
            </w:pPr>
          </w:p>
        </w:tc>
        <w:tc>
          <w:tcPr>
            <w:tcW w:w="1275" w:type="dxa"/>
          </w:tcPr>
          <w:p w:rsidR="00BC4E0E" w:rsidRDefault="00BC4E0E" w:rsidP="000F3B0F">
            <w:pPr>
              <w:rPr>
                <w:rFonts w:ascii="Calibri" w:hAnsi="Calibri" w:cs="Calibri"/>
                <w:b/>
                <w:color w:val="000000"/>
                <w:sz w:val="22"/>
                <w:szCs w:val="22"/>
              </w:rPr>
            </w:pPr>
          </w:p>
        </w:tc>
        <w:tc>
          <w:tcPr>
            <w:tcW w:w="1276" w:type="dxa"/>
          </w:tcPr>
          <w:p w:rsidR="00BC4E0E" w:rsidRDefault="00BC4E0E" w:rsidP="000F3B0F">
            <w:pPr>
              <w:rPr>
                <w:rFonts w:ascii="Calibri" w:hAnsi="Calibri" w:cs="Calibri"/>
                <w:b/>
                <w:color w:val="000000"/>
                <w:sz w:val="22"/>
                <w:szCs w:val="22"/>
              </w:rPr>
            </w:pPr>
          </w:p>
        </w:tc>
        <w:tc>
          <w:tcPr>
            <w:tcW w:w="2976" w:type="dxa"/>
          </w:tcPr>
          <w:p w:rsidR="00BC4E0E" w:rsidRDefault="00BC4E0E" w:rsidP="000F3B0F">
            <w:pPr>
              <w:rPr>
                <w:rFonts w:ascii="Calibri" w:hAnsi="Calibri" w:cs="Calibri"/>
                <w:b/>
                <w:color w:val="000000"/>
                <w:sz w:val="22"/>
                <w:szCs w:val="22"/>
              </w:rPr>
            </w:pPr>
          </w:p>
        </w:tc>
      </w:tr>
      <w:tr w:rsidR="00BC4E0E" w:rsidTr="000F3B0F">
        <w:tc>
          <w:tcPr>
            <w:tcW w:w="2547" w:type="dxa"/>
          </w:tcPr>
          <w:p w:rsidR="00BC4E0E" w:rsidRDefault="00BC4E0E" w:rsidP="000F3B0F">
            <w:pPr>
              <w:rPr>
                <w:rFonts w:ascii="Calibri" w:hAnsi="Calibri" w:cs="Calibri"/>
                <w:color w:val="000000"/>
                <w:sz w:val="22"/>
                <w:szCs w:val="22"/>
              </w:rPr>
            </w:pPr>
            <w:r>
              <w:rPr>
                <w:rFonts w:ascii="Calibri" w:hAnsi="Calibri" w:cs="Calibri"/>
                <w:color w:val="000000"/>
                <w:sz w:val="22"/>
                <w:szCs w:val="22"/>
              </w:rPr>
              <w:t>3 years of social service/helping/teaching experience at the time of application</w:t>
            </w:r>
          </w:p>
        </w:tc>
        <w:tc>
          <w:tcPr>
            <w:tcW w:w="1276" w:type="dxa"/>
          </w:tcPr>
          <w:p w:rsidR="00BC4E0E" w:rsidRDefault="00BC4E0E" w:rsidP="000F3B0F">
            <w:pPr>
              <w:rPr>
                <w:rFonts w:ascii="Calibri" w:hAnsi="Calibri" w:cs="Calibri"/>
                <w:b/>
                <w:color w:val="000000"/>
                <w:sz w:val="22"/>
                <w:szCs w:val="22"/>
              </w:rPr>
            </w:pPr>
          </w:p>
        </w:tc>
        <w:tc>
          <w:tcPr>
            <w:tcW w:w="1275" w:type="dxa"/>
          </w:tcPr>
          <w:p w:rsidR="00BC4E0E" w:rsidRDefault="00BC4E0E" w:rsidP="000F3B0F">
            <w:pPr>
              <w:rPr>
                <w:rFonts w:ascii="Calibri" w:hAnsi="Calibri" w:cs="Calibri"/>
                <w:b/>
                <w:color w:val="000000"/>
                <w:sz w:val="22"/>
                <w:szCs w:val="22"/>
              </w:rPr>
            </w:pPr>
          </w:p>
        </w:tc>
        <w:tc>
          <w:tcPr>
            <w:tcW w:w="1276" w:type="dxa"/>
          </w:tcPr>
          <w:p w:rsidR="00BC4E0E" w:rsidRDefault="00BC4E0E" w:rsidP="000F3B0F">
            <w:pPr>
              <w:rPr>
                <w:rFonts w:ascii="Calibri" w:hAnsi="Calibri" w:cs="Calibri"/>
                <w:b/>
                <w:color w:val="000000"/>
                <w:sz w:val="22"/>
                <w:szCs w:val="22"/>
              </w:rPr>
            </w:pPr>
          </w:p>
        </w:tc>
        <w:tc>
          <w:tcPr>
            <w:tcW w:w="2976" w:type="dxa"/>
          </w:tcPr>
          <w:p w:rsidR="00BC4E0E" w:rsidRDefault="00BC4E0E" w:rsidP="000F3B0F">
            <w:pPr>
              <w:rPr>
                <w:rFonts w:ascii="Calibri" w:hAnsi="Calibri" w:cs="Calibri"/>
                <w:b/>
                <w:color w:val="000000"/>
                <w:sz w:val="22"/>
                <w:szCs w:val="22"/>
              </w:rPr>
            </w:pPr>
          </w:p>
        </w:tc>
      </w:tr>
      <w:tr w:rsidR="00BC4E0E" w:rsidTr="000F3B0F">
        <w:tc>
          <w:tcPr>
            <w:tcW w:w="2547" w:type="dxa"/>
          </w:tcPr>
          <w:p w:rsidR="00BC4E0E" w:rsidRDefault="00BC4E0E" w:rsidP="000F3B0F">
            <w:pPr>
              <w:rPr>
                <w:rFonts w:ascii="Calibri" w:hAnsi="Calibri" w:cs="Calibri"/>
                <w:color w:val="000000"/>
                <w:sz w:val="22"/>
                <w:szCs w:val="22"/>
              </w:rPr>
            </w:pPr>
            <w:r>
              <w:rPr>
                <w:rFonts w:ascii="Calibri" w:hAnsi="Calibri" w:cs="Calibri"/>
                <w:color w:val="000000"/>
                <w:sz w:val="22"/>
                <w:szCs w:val="22"/>
              </w:rPr>
              <w:t>If English is not your primary language of instruction:</w:t>
            </w:r>
          </w:p>
          <w:p w:rsidR="00BC4E0E" w:rsidRDefault="00BC4E0E" w:rsidP="000F3B0F">
            <w:pPr>
              <w:rPr>
                <w:rFonts w:ascii="Calibri" w:hAnsi="Calibri" w:cs="Calibri"/>
                <w:color w:val="000000"/>
                <w:sz w:val="22"/>
                <w:szCs w:val="22"/>
              </w:rPr>
            </w:pPr>
            <w:r w:rsidRPr="00EC1A50">
              <w:rPr>
                <w:rFonts w:ascii="Calibri" w:hAnsi="Calibri" w:cs="Calibri"/>
                <w:color w:val="000000"/>
                <w:sz w:val="22"/>
                <w:szCs w:val="22"/>
              </w:rPr>
              <w:t>-</w:t>
            </w:r>
            <w:r>
              <w:rPr>
                <w:rFonts w:ascii="Calibri" w:hAnsi="Calibri" w:cs="Calibri"/>
                <w:color w:val="000000"/>
                <w:sz w:val="22"/>
                <w:szCs w:val="22"/>
              </w:rPr>
              <w:t xml:space="preserve"> </w:t>
            </w:r>
            <w:r w:rsidRPr="00EC1A50">
              <w:rPr>
                <w:rFonts w:ascii="Calibri" w:hAnsi="Calibri" w:cs="Calibri"/>
                <w:color w:val="000000"/>
                <w:sz w:val="22"/>
                <w:szCs w:val="22"/>
              </w:rPr>
              <w:t xml:space="preserve">TOEFL (internet) </w:t>
            </w:r>
            <w:r w:rsidRPr="00EC1A50">
              <w:rPr>
                <w:rFonts w:ascii="Calibri" w:hAnsi="Calibri" w:cs="Calibri"/>
                <w:color w:val="000000"/>
                <w:sz w:val="22"/>
                <w:szCs w:val="22"/>
                <w:u w:val="single"/>
              </w:rPr>
              <w:t>&gt;</w:t>
            </w:r>
            <w:r>
              <w:rPr>
                <w:rFonts w:ascii="Calibri" w:hAnsi="Calibri" w:cs="Calibri"/>
                <w:color w:val="000000"/>
                <w:sz w:val="22"/>
                <w:szCs w:val="22"/>
              </w:rPr>
              <w:t xml:space="preserve"> 90 total and </w:t>
            </w:r>
            <w:r w:rsidRPr="00A802F3">
              <w:rPr>
                <w:rFonts w:ascii="Calibri" w:hAnsi="Calibri" w:cs="Calibri"/>
                <w:color w:val="000000" w:themeColor="text1"/>
                <w:sz w:val="22"/>
                <w:szCs w:val="22"/>
                <w:u w:val="single"/>
              </w:rPr>
              <w:t>&gt;</w:t>
            </w:r>
            <w:r w:rsidRPr="00A802F3">
              <w:rPr>
                <w:rFonts w:ascii="Calibri" w:hAnsi="Calibri" w:cs="Calibri"/>
                <w:color w:val="000000" w:themeColor="text1"/>
                <w:sz w:val="22"/>
                <w:szCs w:val="22"/>
              </w:rPr>
              <w:t>22 in all sections</w:t>
            </w:r>
            <w:r>
              <w:rPr>
                <w:rFonts w:ascii="Calibri" w:hAnsi="Calibri" w:cs="Calibri"/>
                <w:color w:val="000000" w:themeColor="text1"/>
                <w:sz w:val="22"/>
                <w:szCs w:val="22"/>
              </w:rPr>
              <w:t xml:space="preserve"> or TOEFL (paper) </w:t>
            </w:r>
            <w:r w:rsidRPr="00AB7D27">
              <w:rPr>
                <w:rFonts w:ascii="Calibri" w:hAnsi="Calibri" w:cs="Calibri"/>
                <w:color w:val="000000" w:themeColor="text1"/>
                <w:sz w:val="22"/>
                <w:szCs w:val="22"/>
                <w:u w:val="single"/>
              </w:rPr>
              <w:t>&gt;</w:t>
            </w:r>
            <w:r>
              <w:rPr>
                <w:rFonts w:ascii="Calibri" w:hAnsi="Calibri" w:cs="Calibri"/>
                <w:color w:val="000000" w:themeColor="text1"/>
                <w:sz w:val="22"/>
                <w:szCs w:val="22"/>
              </w:rPr>
              <w:t xml:space="preserve"> 550  </w:t>
            </w:r>
            <w:r w:rsidRPr="002B1283">
              <w:rPr>
                <w:rFonts w:ascii="Calibri" w:hAnsi="Calibri" w:cs="Calibri"/>
                <w:i/>
                <w:color w:val="000000"/>
                <w:sz w:val="22"/>
                <w:szCs w:val="22"/>
                <w:u w:val="single"/>
              </w:rPr>
              <w:t>or</w:t>
            </w:r>
          </w:p>
          <w:p w:rsidR="00BC4E0E" w:rsidRPr="008057BA" w:rsidRDefault="00BC4E0E" w:rsidP="000F3B0F">
            <w:pPr>
              <w:rPr>
                <w:rFonts w:ascii="Calibri" w:hAnsi="Calibri" w:cs="Calibri"/>
                <w:color w:val="000000"/>
                <w:sz w:val="22"/>
                <w:szCs w:val="22"/>
              </w:rPr>
            </w:pPr>
            <w:r>
              <w:rPr>
                <w:rFonts w:ascii="Calibri" w:hAnsi="Calibri" w:cs="Calibri"/>
                <w:color w:val="000000"/>
                <w:sz w:val="22"/>
                <w:szCs w:val="22"/>
              </w:rPr>
              <w:t>- IELTS minimum overall band score of 6.5 with a minimum of 6.0 in each component</w:t>
            </w:r>
          </w:p>
        </w:tc>
        <w:tc>
          <w:tcPr>
            <w:tcW w:w="1276" w:type="dxa"/>
          </w:tcPr>
          <w:p w:rsidR="00BC4E0E" w:rsidRDefault="00BC4E0E" w:rsidP="000F3B0F">
            <w:pPr>
              <w:rPr>
                <w:rFonts w:ascii="Calibri" w:hAnsi="Calibri" w:cs="Calibri"/>
                <w:b/>
                <w:color w:val="000000"/>
                <w:sz w:val="22"/>
                <w:szCs w:val="22"/>
              </w:rPr>
            </w:pPr>
          </w:p>
        </w:tc>
        <w:tc>
          <w:tcPr>
            <w:tcW w:w="1275" w:type="dxa"/>
          </w:tcPr>
          <w:p w:rsidR="00BC4E0E" w:rsidRDefault="00BC4E0E" w:rsidP="000F3B0F">
            <w:pPr>
              <w:rPr>
                <w:rFonts w:ascii="Calibri" w:hAnsi="Calibri" w:cs="Calibri"/>
                <w:b/>
                <w:color w:val="000000"/>
                <w:sz w:val="22"/>
                <w:szCs w:val="22"/>
              </w:rPr>
            </w:pPr>
          </w:p>
        </w:tc>
        <w:tc>
          <w:tcPr>
            <w:tcW w:w="1276" w:type="dxa"/>
          </w:tcPr>
          <w:p w:rsidR="00BC4E0E" w:rsidRDefault="00BC4E0E" w:rsidP="000F3B0F">
            <w:pPr>
              <w:rPr>
                <w:rFonts w:ascii="Calibri" w:hAnsi="Calibri" w:cs="Calibri"/>
                <w:b/>
                <w:color w:val="000000"/>
                <w:sz w:val="22"/>
                <w:szCs w:val="22"/>
              </w:rPr>
            </w:pPr>
          </w:p>
        </w:tc>
        <w:tc>
          <w:tcPr>
            <w:tcW w:w="2976" w:type="dxa"/>
          </w:tcPr>
          <w:p w:rsidR="00BC4E0E" w:rsidRDefault="00BC4E0E" w:rsidP="000F3B0F">
            <w:pPr>
              <w:rPr>
                <w:rFonts w:ascii="Calibri" w:hAnsi="Calibri" w:cs="Calibri"/>
                <w:b/>
                <w:color w:val="000000"/>
                <w:sz w:val="22"/>
                <w:szCs w:val="22"/>
              </w:rPr>
            </w:pPr>
          </w:p>
        </w:tc>
      </w:tr>
      <w:tr w:rsidR="00BC4E0E" w:rsidTr="000F3B0F">
        <w:tc>
          <w:tcPr>
            <w:tcW w:w="2547" w:type="dxa"/>
          </w:tcPr>
          <w:p w:rsidR="00BC4E0E" w:rsidRDefault="00BC4E0E" w:rsidP="000F3B0F">
            <w:pPr>
              <w:rPr>
                <w:rFonts w:ascii="Calibri" w:hAnsi="Calibri" w:cs="Calibri"/>
                <w:color w:val="000000"/>
                <w:sz w:val="22"/>
                <w:szCs w:val="22"/>
              </w:rPr>
            </w:pPr>
            <w:r w:rsidRPr="008057BA">
              <w:rPr>
                <w:rFonts w:ascii="Calibri" w:hAnsi="Calibri" w:cs="Calibri"/>
                <w:color w:val="000000"/>
                <w:sz w:val="22"/>
                <w:szCs w:val="22"/>
              </w:rPr>
              <w:t>GRE Scores</w:t>
            </w:r>
            <w:r>
              <w:rPr>
                <w:rFonts w:ascii="Calibri" w:hAnsi="Calibri" w:cs="Calibri"/>
                <w:color w:val="000000"/>
                <w:sz w:val="22"/>
                <w:szCs w:val="22"/>
              </w:rPr>
              <w:t xml:space="preserve"> from within the last 5 years sent directly from ETS. </w:t>
            </w:r>
            <w:r w:rsidRPr="008057BA">
              <w:rPr>
                <w:rFonts w:ascii="Calibri" w:hAnsi="Calibri" w:cs="Calibri"/>
                <w:color w:val="000000"/>
                <w:sz w:val="22"/>
                <w:szCs w:val="22"/>
              </w:rPr>
              <w:t xml:space="preserve">Minimum </w:t>
            </w:r>
            <w:r>
              <w:rPr>
                <w:rFonts w:ascii="Calibri" w:hAnsi="Calibri" w:cs="Calibri"/>
                <w:color w:val="000000"/>
                <w:sz w:val="22"/>
                <w:szCs w:val="22"/>
              </w:rPr>
              <w:t>recommended s</w:t>
            </w:r>
            <w:r w:rsidRPr="008057BA">
              <w:rPr>
                <w:rFonts w:ascii="Calibri" w:hAnsi="Calibri" w:cs="Calibri"/>
                <w:color w:val="000000"/>
                <w:sz w:val="22"/>
                <w:szCs w:val="22"/>
              </w:rPr>
              <w:t xml:space="preserve">cores: </w:t>
            </w:r>
            <w:r>
              <w:rPr>
                <w:rFonts w:ascii="Calibri" w:hAnsi="Calibri" w:cs="Calibri"/>
                <w:color w:val="000000"/>
                <w:sz w:val="22"/>
                <w:szCs w:val="22"/>
              </w:rPr>
              <w:t>153 Verbal, 144 Quantitative, 3.5 Analytical Writing</w:t>
            </w:r>
          </w:p>
          <w:p w:rsidR="00BC4E0E" w:rsidRPr="008057BA" w:rsidRDefault="00BC4E0E" w:rsidP="000F3B0F">
            <w:pPr>
              <w:rPr>
                <w:rFonts w:ascii="Calibri" w:hAnsi="Calibri" w:cs="Calibri"/>
                <w:i/>
                <w:color w:val="000000"/>
                <w:sz w:val="22"/>
                <w:szCs w:val="22"/>
              </w:rPr>
            </w:pPr>
            <w:r w:rsidRPr="008057BA">
              <w:rPr>
                <w:rFonts w:ascii="Calibri" w:hAnsi="Calibri" w:cs="Calibri"/>
                <w:i/>
                <w:color w:val="000000"/>
                <w:sz w:val="22"/>
                <w:szCs w:val="22"/>
              </w:rPr>
              <w:t>(M.A. only)</w:t>
            </w:r>
            <w:r w:rsidRPr="00AB7D27">
              <w:rPr>
                <w:rFonts w:ascii="Calibri" w:hAnsi="Calibri" w:cs="Calibri"/>
                <w:b/>
                <w:color w:val="000000"/>
                <w:sz w:val="22"/>
                <w:szCs w:val="22"/>
              </w:rPr>
              <w:t xml:space="preserve"> **</w:t>
            </w:r>
          </w:p>
        </w:tc>
        <w:tc>
          <w:tcPr>
            <w:tcW w:w="1276" w:type="dxa"/>
          </w:tcPr>
          <w:p w:rsidR="00BC4E0E" w:rsidRDefault="00BC4E0E" w:rsidP="000F3B0F">
            <w:pPr>
              <w:rPr>
                <w:rFonts w:ascii="Calibri" w:hAnsi="Calibri" w:cs="Calibri"/>
                <w:b/>
                <w:color w:val="000000"/>
                <w:sz w:val="22"/>
                <w:szCs w:val="22"/>
              </w:rPr>
            </w:pPr>
          </w:p>
        </w:tc>
        <w:tc>
          <w:tcPr>
            <w:tcW w:w="1275" w:type="dxa"/>
          </w:tcPr>
          <w:p w:rsidR="00BC4E0E" w:rsidRDefault="00BC4E0E" w:rsidP="000F3B0F">
            <w:pPr>
              <w:rPr>
                <w:rFonts w:ascii="Calibri" w:hAnsi="Calibri" w:cs="Calibri"/>
                <w:b/>
                <w:color w:val="000000"/>
                <w:sz w:val="22"/>
                <w:szCs w:val="22"/>
              </w:rPr>
            </w:pPr>
          </w:p>
        </w:tc>
        <w:tc>
          <w:tcPr>
            <w:tcW w:w="1276" w:type="dxa"/>
          </w:tcPr>
          <w:p w:rsidR="00BC4E0E" w:rsidRDefault="00BC4E0E" w:rsidP="000F3B0F">
            <w:pPr>
              <w:rPr>
                <w:rFonts w:ascii="Calibri" w:hAnsi="Calibri" w:cs="Calibri"/>
                <w:b/>
                <w:color w:val="000000"/>
                <w:sz w:val="22"/>
                <w:szCs w:val="22"/>
              </w:rPr>
            </w:pPr>
          </w:p>
        </w:tc>
        <w:tc>
          <w:tcPr>
            <w:tcW w:w="2976" w:type="dxa"/>
          </w:tcPr>
          <w:p w:rsidR="00BC4E0E" w:rsidRDefault="00BC4E0E" w:rsidP="000F3B0F">
            <w:pPr>
              <w:rPr>
                <w:rFonts w:ascii="Calibri" w:hAnsi="Calibri" w:cs="Calibri"/>
                <w:b/>
                <w:color w:val="000000"/>
                <w:sz w:val="22"/>
                <w:szCs w:val="22"/>
              </w:rPr>
            </w:pPr>
          </w:p>
        </w:tc>
      </w:tr>
      <w:tr w:rsidR="00BC4E0E" w:rsidTr="000F3B0F">
        <w:tc>
          <w:tcPr>
            <w:tcW w:w="2547" w:type="dxa"/>
          </w:tcPr>
          <w:p w:rsidR="00BC4E0E" w:rsidRPr="00AB7D27" w:rsidRDefault="00BC4E0E" w:rsidP="000F3B0F">
            <w:pPr>
              <w:rPr>
                <w:rFonts w:ascii="Calibri" w:hAnsi="Calibri" w:cs="Calibri"/>
                <w:color w:val="000000"/>
                <w:sz w:val="22"/>
                <w:szCs w:val="22"/>
              </w:rPr>
            </w:pPr>
            <w:r w:rsidRPr="00AB7D27">
              <w:rPr>
                <w:rFonts w:ascii="Calibri" w:hAnsi="Calibri" w:cs="Calibri"/>
                <w:color w:val="000000"/>
                <w:sz w:val="22"/>
                <w:szCs w:val="22"/>
              </w:rPr>
              <w:t>Prior Research Experience</w:t>
            </w:r>
          </w:p>
          <w:p w:rsidR="00BC4E0E" w:rsidRPr="008057BA" w:rsidRDefault="00BC4E0E" w:rsidP="000F3B0F">
            <w:pPr>
              <w:rPr>
                <w:rFonts w:ascii="Calibri" w:hAnsi="Calibri" w:cs="Calibri"/>
                <w:color w:val="000000"/>
                <w:sz w:val="22"/>
                <w:szCs w:val="22"/>
              </w:rPr>
            </w:pPr>
            <w:r w:rsidRPr="00AB7D27">
              <w:rPr>
                <w:rFonts w:ascii="Calibri" w:hAnsi="Calibri" w:cs="Calibri"/>
                <w:i/>
                <w:color w:val="000000"/>
                <w:sz w:val="22"/>
                <w:szCs w:val="22"/>
              </w:rPr>
              <w:t>(M.A. only)</w:t>
            </w:r>
          </w:p>
        </w:tc>
        <w:tc>
          <w:tcPr>
            <w:tcW w:w="1276" w:type="dxa"/>
          </w:tcPr>
          <w:p w:rsidR="00BC4E0E" w:rsidRDefault="00BC4E0E" w:rsidP="000F3B0F">
            <w:pPr>
              <w:rPr>
                <w:rFonts w:ascii="Calibri" w:hAnsi="Calibri" w:cs="Calibri"/>
                <w:b/>
                <w:color w:val="000000"/>
                <w:sz w:val="22"/>
                <w:szCs w:val="22"/>
              </w:rPr>
            </w:pPr>
          </w:p>
        </w:tc>
        <w:tc>
          <w:tcPr>
            <w:tcW w:w="1275" w:type="dxa"/>
          </w:tcPr>
          <w:p w:rsidR="00BC4E0E" w:rsidRDefault="00BC4E0E" w:rsidP="000F3B0F">
            <w:pPr>
              <w:rPr>
                <w:rFonts w:ascii="Calibri" w:hAnsi="Calibri" w:cs="Calibri"/>
                <w:b/>
                <w:color w:val="000000"/>
                <w:sz w:val="22"/>
                <w:szCs w:val="22"/>
              </w:rPr>
            </w:pPr>
          </w:p>
        </w:tc>
        <w:tc>
          <w:tcPr>
            <w:tcW w:w="1276" w:type="dxa"/>
          </w:tcPr>
          <w:p w:rsidR="00BC4E0E" w:rsidRDefault="00BC4E0E" w:rsidP="000F3B0F">
            <w:pPr>
              <w:rPr>
                <w:rFonts w:ascii="Calibri" w:hAnsi="Calibri" w:cs="Calibri"/>
                <w:b/>
                <w:color w:val="000000"/>
                <w:sz w:val="22"/>
                <w:szCs w:val="22"/>
              </w:rPr>
            </w:pPr>
          </w:p>
        </w:tc>
        <w:tc>
          <w:tcPr>
            <w:tcW w:w="2976" w:type="dxa"/>
          </w:tcPr>
          <w:p w:rsidR="00BC4E0E" w:rsidRDefault="00BC4E0E" w:rsidP="000F3B0F">
            <w:pPr>
              <w:rPr>
                <w:rFonts w:ascii="Calibri" w:hAnsi="Calibri" w:cs="Calibri"/>
                <w:b/>
                <w:color w:val="000000"/>
                <w:sz w:val="22"/>
                <w:szCs w:val="22"/>
              </w:rPr>
            </w:pPr>
          </w:p>
        </w:tc>
      </w:tr>
      <w:tr w:rsidR="00BC4E0E" w:rsidTr="000F3B0F">
        <w:tc>
          <w:tcPr>
            <w:tcW w:w="2547" w:type="dxa"/>
          </w:tcPr>
          <w:p w:rsidR="00BC4E0E" w:rsidRPr="00AB7D27" w:rsidRDefault="00BC4E0E" w:rsidP="000F3B0F">
            <w:pPr>
              <w:rPr>
                <w:rFonts w:ascii="Calibri" w:hAnsi="Calibri" w:cs="Calibri"/>
                <w:color w:val="000000"/>
                <w:sz w:val="22"/>
                <w:szCs w:val="22"/>
              </w:rPr>
            </w:pPr>
            <w:r w:rsidRPr="00AB7D27">
              <w:rPr>
                <w:rFonts w:ascii="Calibri" w:hAnsi="Calibri" w:cs="Calibri"/>
                <w:color w:val="000000"/>
                <w:sz w:val="22"/>
                <w:szCs w:val="22"/>
              </w:rPr>
              <w:t xml:space="preserve">3 Electronic References </w:t>
            </w:r>
          </w:p>
        </w:tc>
        <w:tc>
          <w:tcPr>
            <w:tcW w:w="1276" w:type="dxa"/>
          </w:tcPr>
          <w:p w:rsidR="00BC4E0E" w:rsidRDefault="00BC4E0E" w:rsidP="000F3B0F">
            <w:pPr>
              <w:rPr>
                <w:rFonts w:ascii="Calibri" w:hAnsi="Calibri" w:cs="Calibri"/>
                <w:b/>
                <w:color w:val="000000"/>
                <w:sz w:val="22"/>
                <w:szCs w:val="22"/>
              </w:rPr>
            </w:pPr>
          </w:p>
        </w:tc>
        <w:tc>
          <w:tcPr>
            <w:tcW w:w="1275" w:type="dxa"/>
          </w:tcPr>
          <w:p w:rsidR="00BC4E0E" w:rsidRDefault="00BC4E0E" w:rsidP="000F3B0F">
            <w:pPr>
              <w:rPr>
                <w:rFonts w:ascii="Calibri" w:hAnsi="Calibri" w:cs="Calibri"/>
                <w:b/>
                <w:color w:val="000000"/>
                <w:sz w:val="22"/>
                <w:szCs w:val="22"/>
              </w:rPr>
            </w:pPr>
          </w:p>
        </w:tc>
        <w:tc>
          <w:tcPr>
            <w:tcW w:w="1276" w:type="dxa"/>
          </w:tcPr>
          <w:p w:rsidR="00BC4E0E" w:rsidRDefault="00BC4E0E" w:rsidP="000F3B0F">
            <w:pPr>
              <w:rPr>
                <w:rFonts w:ascii="Calibri" w:hAnsi="Calibri" w:cs="Calibri"/>
                <w:b/>
                <w:color w:val="000000"/>
                <w:sz w:val="22"/>
                <w:szCs w:val="22"/>
              </w:rPr>
            </w:pPr>
          </w:p>
        </w:tc>
        <w:tc>
          <w:tcPr>
            <w:tcW w:w="2976" w:type="dxa"/>
          </w:tcPr>
          <w:p w:rsidR="00BC4E0E" w:rsidRDefault="00BC4E0E" w:rsidP="000F3B0F">
            <w:pPr>
              <w:rPr>
                <w:rFonts w:ascii="Calibri" w:hAnsi="Calibri" w:cs="Calibri"/>
                <w:b/>
                <w:color w:val="000000"/>
                <w:sz w:val="22"/>
                <w:szCs w:val="22"/>
              </w:rPr>
            </w:pPr>
          </w:p>
        </w:tc>
      </w:tr>
      <w:tr w:rsidR="00BC4E0E" w:rsidTr="000F3B0F">
        <w:tc>
          <w:tcPr>
            <w:tcW w:w="2547" w:type="dxa"/>
          </w:tcPr>
          <w:p w:rsidR="00BC4E0E" w:rsidRPr="00AB7D27" w:rsidRDefault="00BC4E0E" w:rsidP="000F3B0F">
            <w:pPr>
              <w:rPr>
                <w:rFonts w:asciiTheme="minorHAnsi" w:hAnsiTheme="minorHAnsi" w:cstheme="minorHAnsi"/>
                <w:sz w:val="22"/>
                <w:szCs w:val="22"/>
              </w:rPr>
            </w:pPr>
            <w:r w:rsidRPr="00AB7D27">
              <w:rPr>
                <w:rFonts w:asciiTheme="minorHAnsi" w:hAnsiTheme="minorHAnsi" w:cstheme="minorHAnsi"/>
                <w:color w:val="000000"/>
                <w:sz w:val="22"/>
                <w:szCs w:val="22"/>
              </w:rPr>
              <w:t>Official transcripts uploaded with application</w:t>
            </w:r>
            <w:r>
              <w:rPr>
                <w:rFonts w:asciiTheme="minorHAnsi" w:hAnsiTheme="minorHAnsi" w:cstheme="minorHAnsi"/>
                <w:color w:val="000000"/>
                <w:sz w:val="22"/>
                <w:szCs w:val="22"/>
              </w:rPr>
              <w:t xml:space="preserve"> for all non-UBC transcripts </w:t>
            </w:r>
          </w:p>
        </w:tc>
        <w:tc>
          <w:tcPr>
            <w:tcW w:w="1276" w:type="dxa"/>
          </w:tcPr>
          <w:p w:rsidR="00BC4E0E" w:rsidRDefault="00BC4E0E" w:rsidP="000F3B0F">
            <w:pPr>
              <w:rPr>
                <w:rFonts w:ascii="Calibri" w:hAnsi="Calibri" w:cs="Calibri"/>
                <w:b/>
                <w:color w:val="000000"/>
                <w:sz w:val="22"/>
                <w:szCs w:val="22"/>
              </w:rPr>
            </w:pPr>
          </w:p>
        </w:tc>
        <w:tc>
          <w:tcPr>
            <w:tcW w:w="1275" w:type="dxa"/>
          </w:tcPr>
          <w:p w:rsidR="00BC4E0E" w:rsidRDefault="00BC4E0E" w:rsidP="000F3B0F">
            <w:pPr>
              <w:rPr>
                <w:rFonts w:ascii="Calibri" w:hAnsi="Calibri" w:cs="Calibri"/>
                <w:b/>
                <w:color w:val="000000"/>
                <w:sz w:val="22"/>
                <w:szCs w:val="22"/>
              </w:rPr>
            </w:pPr>
          </w:p>
        </w:tc>
        <w:tc>
          <w:tcPr>
            <w:tcW w:w="1276" w:type="dxa"/>
          </w:tcPr>
          <w:p w:rsidR="00BC4E0E" w:rsidRDefault="00BC4E0E" w:rsidP="000F3B0F">
            <w:pPr>
              <w:rPr>
                <w:rFonts w:ascii="Calibri" w:hAnsi="Calibri" w:cs="Calibri"/>
                <w:b/>
                <w:color w:val="000000"/>
                <w:sz w:val="22"/>
                <w:szCs w:val="22"/>
              </w:rPr>
            </w:pPr>
          </w:p>
        </w:tc>
        <w:tc>
          <w:tcPr>
            <w:tcW w:w="2976" w:type="dxa"/>
          </w:tcPr>
          <w:p w:rsidR="00BC4E0E" w:rsidRDefault="00BC4E0E" w:rsidP="000F3B0F">
            <w:pPr>
              <w:rPr>
                <w:rFonts w:ascii="Calibri" w:hAnsi="Calibri" w:cs="Calibri"/>
                <w:b/>
                <w:color w:val="000000"/>
                <w:sz w:val="22"/>
                <w:szCs w:val="22"/>
              </w:rPr>
            </w:pPr>
          </w:p>
        </w:tc>
      </w:tr>
      <w:tr w:rsidR="00BC4E0E" w:rsidTr="000F3B0F">
        <w:tc>
          <w:tcPr>
            <w:tcW w:w="2547" w:type="dxa"/>
          </w:tcPr>
          <w:p w:rsidR="00BC4E0E" w:rsidRPr="00AB2B5E" w:rsidRDefault="00BC4E0E" w:rsidP="000F3B0F">
            <w:r w:rsidRPr="00AB7D27">
              <w:rPr>
                <w:rFonts w:asciiTheme="minorHAnsi" w:hAnsiTheme="minorHAnsi" w:cstheme="minorHAnsi"/>
                <w:color w:val="000000"/>
                <w:sz w:val="22"/>
                <w:szCs w:val="22"/>
              </w:rPr>
              <w:t>CV or résumé uploaded in online application</w:t>
            </w:r>
          </w:p>
        </w:tc>
        <w:tc>
          <w:tcPr>
            <w:tcW w:w="1276" w:type="dxa"/>
          </w:tcPr>
          <w:p w:rsidR="00BC4E0E" w:rsidRDefault="00BC4E0E" w:rsidP="000F3B0F">
            <w:pPr>
              <w:rPr>
                <w:rFonts w:ascii="Calibri" w:hAnsi="Calibri" w:cs="Calibri"/>
                <w:b/>
                <w:color w:val="000000"/>
                <w:sz w:val="22"/>
                <w:szCs w:val="22"/>
              </w:rPr>
            </w:pPr>
          </w:p>
        </w:tc>
        <w:tc>
          <w:tcPr>
            <w:tcW w:w="1275" w:type="dxa"/>
          </w:tcPr>
          <w:p w:rsidR="00BC4E0E" w:rsidRDefault="00BC4E0E" w:rsidP="000F3B0F">
            <w:pPr>
              <w:rPr>
                <w:rFonts w:ascii="Calibri" w:hAnsi="Calibri" w:cs="Calibri"/>
                <w:b/>
                <w:color w:val="000000"/>
                <w:sz w:val="22"/>
                <w:szCs w:val="22"/>
              </w:rPr>
            </w:pPr>
          </w:p>
        </w:tc>
        <w:tc>
          <w:tcPr>
            <w:tcW w:w="1276" w:type="dxa"/>
          </w:tcPr>
          <w:p w:rsidR="00BC4E0E" w:rsidRDefault="00BC4E0E" w:rsidP="000F3B0F">
            <w:pPr>
              <w:rPr>
                <w:rFonts w:ascii="Calibri" w:hAnsi="Calibri" w:cs="Calibri"/>
                <w:b/>
                <w:color w:val="000000"/>
                <w:sz w:val="22"/>
                <w:szCs w:val="22"/>
              </w:rPr>
            </w:pPr>
          </w:p>
        </w:tc>
        <w:tc>
          <w:tcPr>
            <w:tcW w:w="2976" w:type="dxa"/>
          </w:tcPr>
          <w:p w:rsidR="00BC4E0E" w:rsidRDefault="00BC4E0E" w:rsidP="000F3B0F">
            <w:pPr>
              <w:rPr>
                <w:rFonts w:ascii="Calibri" w:hAnsi="Calibri" w:cs="Calibri"/>
                <w:b/>
                <w:color w:val="000000"/>
                <w:sz w:val="22"/>
                <w:szCs w:val="22"/>
              </w:rPr>
            </w:pPr>
          </w:p>
        </w:tc>
      </w:tr>
      <w:tr w:rsidR="00BC4E0E" w:rsidTr="000F3B0F">
        <w:tc>
          <w:tcPr>
            <w:tcW w:w="2547" w:type="dxa"/>
          </w:tcPr>
          <w:p w:rsidR="00BC4E0E" w:rsidRDefault="00BC4E0E" w:rsidP="000F3B0F">
            <w:pPr>
              <w:rPr>
                <w:rFonts w:asciiTheme="minorHAnsi" w:hAnsiTheme="minorHAnsi" w:cstheme="minorHAnsi"/>
                <w:color w:val="000000"/>
                <w:sz w:val="22"/>
                <w:szCs w:val="22"/>
                <w:highlight w:val="green"/>
              </w:rPr>
            </w:pPr>
            <w:r w:rsidRPr="00EC1A50">
              <w:rPr>
                <w:rFonts w:asciiTheme="minorHAnsi" w:hAnsiTheme="minorHAnsi" w:cstheme="minorHAnsi"/>
                <w:color w:val="000000"/>
                <w:sz w:val="22"/>
                <w:szCs w:val="22"/>
              </w:rPr>
              <w:t>Master’s Supplementary Form e-mailed to Karen Yan and uploaded with application</w:t>
            </w:r>
            <w:r w:rsidRPr="00EC1A50">
              <w:rPr>
                <w:rFonts w:asciiTheme="minorHAnsi" w:hAnsiTheme="minorHAnsi" w:cstheme="minorHAnsi"/>
                <w:color w:val="000000"/>
                <w:sz w:val="22"/>
                <w:szCs w:val="22"/>
              </w:rPr>
              <w:tab/>
            </w:r>
            <w:r w:rsidRPr="00EC1A50">
              <w:rPr>
                <w:rFonts w:asciiTheme="minorHAnsi" w:hAnsiTheme="minorHAnsi" w:cstheme="minorHAnsi"/>
                <w:color w:val="000000"/>
                <w:sz w:val="22"/>
                <w:szCs w:val="22"/>
              </w:rPr>
              <w:tab/>
            </w:r>
            <w:r w:rsidRPr="00EC1A50">
              <w:rPr>
                <w:rFonts w:asciiTheme="minorHAnsi" w:hAnsiTheme="minorHAnsi" w:cstheme="minorHAnsi"/>
                <w:color w:val="000000"/>
                <w:sz w:val="22"/>
                <w:szCs w:val="22"/>
              </w:rPr>
              <w:tab/>
            </w:r>
          </w:p>
        </w:tc>
        <w:tc>
          <w:tcPr>
            <w:tcW w:w="1276" w:type="dxa"/>
          </w:tcPr>
          <w:p w:rsidR="00BC4E0E" w:rsidRDefault="00BC4E0E" w:rsidP="000F3B0F">
            <w:pPr>
              <w:rPr>
                <w:rFonts w:ascii="Calibri" w:hAnsi="Calibri" w:cs="Calibri"/>
                <w:b/>
                <w:color w:val="000000"/>
                <w:sz w:val="22"/>
                <w:szCs w:val="22"/>
              </w:rPr>
            </w:pPr>
          </w:p>
        </w:tc>
        <w:tc>
          <w:tcPr>
            <w:tcW w:w="1275" w:type="dxa"/>
          </w:tcPr>
          <w:p w:rsidR="00BC4E0E" w:rsidRDefault="00BC4E0E" w:rsidP="000F3B0F">
            <w:pPr>
              <w:rPr>
                <w:rFonts w:ascii="Calibri" w:hAnsi="Calibri" w:cs="Calibri"/>
                <w:b/>
                <w:color w:val="000000"/>
                <w:sz w:val="22"/>
                <w:szCs w:val="22"/>
              </w:rPr>
            </w:pPr>
          </w:p>
        </w:tc>
        <w:tc>
          <w:tcPr>
            <w:tcW w:w="1276" w:type="dxa"/>
          </w:tcPr>
          <w:p w:rsidR="00BC4E0E" w:rsidRDefault="00BC4E0E" w:rsidP="000F3B0F">
            <w:pPr>
              <w:rPr>
                <w:rFonts w:ascii="Calibri" w:hAnsi="Calibri" w:cs="Calibri"/>
                <w:b/>
                <w:color w:val="000000"/>
                <w:sz w:val="22"/>
                <w:szCs w:val="22"/>
              </w:rPr>
            </w:pPr>
          </w:p>
        </w:tc>
        <w:tc>
          <w:tcPr>
            <w:tcW w:w="2976" w:type="dxa"/>
          </w:tcPr>
          <w:p w:rsidR="00BC4E0E" w:rsidRDefault="00BC4E0E" w:rsidP="000F3B0F">
            <w:pPr>
              <w:rPr>
                <w:rFonts w:ascii="Calibri" w:hAnsi="Calibri" w:cs="Calibri"/>
                <w:b/>
                <w:color w:val="000000"/>
                <w:sz w:val="22"/>
                <w:szCs w:val="22"/>
              </w:rPr>
            </w:pPr>
          </w:p>
        </w:tc>
      </w:tr>
    </w:tbl>
    <w:p w:rsidR="00BC4E0E" w:rsidRDefault="00BC4E0E" w:rsidP="00BC4E0E">
      <w:pPr>
        <w:rPr>
          <w:rFonts w:ascii="Calibri" w:hAnsi="Calibri" w:cs="Calibri"/>
          <w:color w:val="000000"/>
          <w:sz w:val="22"/>
          <w:szCs w:val="22"/>
        </w:rPr>
      </w:pPr>
    </w:p>
    <w:p w:rsidR="00BC4E0E" w:rsidRDefault="00BC4E0E" w:rsidP="00BC4E0E">
      <w:pPr>
        <w:rPr>
          <w:rFonts w:ascii="Calibri" w:hAnsi="Calibri" w:cs="Calibri"/>
          <w:color w:val="000000"/>
          <w:sz w:val="22"/>
          <w:szCs w:val="22"/>
        </w:rPr>
      </w:pPr>
      <w:r>
        <w:rPr>
          <w:rFonts w:ascii="Calibri" w:hAnsi="Calibri" w:cs="Calibri"/>
          <w:color w:val="000000"/>
          <w:sz w:val="22"/>
          <w:szCs w:val="22"/>
        </w:rPr>
        <w:lastRenderedPageBreak/>
        <w:t>*I</w:t>
      </w:r>
      <w:r w:rsidRPr="003A4701">
        <w:rPr>
          <w:rFonts w:ascii="Calibri" w:hAnsi="Calibri" w:cs="Calibri"/>
          <w:color w:val="000000"/>
          <w:sz w:val="22"/>
          <w:szCs w:val="22"/>
        </w:rPr>
        <w:t>n exceptional circumstances, </w:t>
      </w:r>
      <w:r w:rsidRPr="003A4701">
        <w:rPr>
          <w:rFonts w:ascii="Calibri" w:hAnsi="Calibri" w:cs="Calibri"/>
          <w:i/>
          <w:iCs/>
          <w:color w:val="000000"/>
          <w:sz w:val="22"/>
          <w:szCs w:val="22"/>
        </w:rPr>
        <w:t>outstanding </w:t>
      </w:r>
      <w:r w:rsidRPr="003A4701">
        <w:rPr>
          <w:rFonts w:ascii="Calibri" w:hAnsi="Calibri" w:cs="Calibri"/>
          <w:color w:val="000000"/>
          <w:sz w:val="22"/>
          <w:szCs w:val="22"/>
        </w:rPr>
        <w:t>MA and MEd applicants missing one prerequisite – other than CNPS 362 – may be offered admissions subject to the successful completion of the missing prerequisite by April 30</w:t>
      </w:r>
      <w:r w:rsidRPr="003A4701">
        <w:rPr>
          <w:rFonts w:ascii="Calibri" w:hAnsi="Calibri" w:cs="Calibri"/>
          <w:color w:val="000000"/>
          <w:sz w:val="22"/>
          <w:szCs w:val="22"/>
          <w:vertAlign w:val="superscript"/>
        </w:rPr>
        <w:t>th</w:t>
      </w:r>
      <w:r w:rsidRPr="003A4701">
        <w:rPr>
          <w:rFonts w:ascii="Calibri" w:hAnsi="Calibri" w:cs="Calibri"/>
          <w:color w:val="000000"/>
          <w:sz w:val="22"/>
          <w:szCs w:val="22"/>
        </w:rPr>
        <w:t>.</w:t>
      </w:r>
      <w:r>
        <w:rPr>
          <w:rFonts w:ascii="Calibri" w:hAnsi="Calibri" w:cs="Calibri"/>
          <w:color w:val="000000"/>
          <w:sz w:val="22"/>
          <w:szCs w:val="22"/>
        </w:rPr>
        <w:t xml:space="preserve"> </w:t>
      </w:r>
      <w:r w:rsidRPr="00BD6C62">
        <w:rPr>
          <w:rFonts w:ascii="Calibri" w:hAnsi="Calibri" w:cs="Calibri"/>
          <w:color w:val="000000"/>
          <w:sz w:val="22"/>
          <w:szCs w:val="22"/>
        </w:rPr>
        <w:t>Proof of registration in the missing prerequisite should be provided to the admissions committee</w:t>
      </w:r>
      <w:r>
        <w:rPr>
          <w:rFonts w:ascii="Calibri" w:hAnsi="Calibri" w:cs="Calibri"/>
          <w:color w:val="000000"/>
          <w:sz w:val="22"/>
          <w:szCs w:val="22"/>
        </w:rPr>
        <w:t xml:space="preserve"> by uploading it to the application portal as an attachment</w:t>
      </w:r>
      <w:r w:rsidRPr="00BD6C62">
        <w:rPr>
          <w:rFonts w:ascii="Calibri" w:hAnsi="Calibri" w:cs="Calibri"/>
          <w:color w:val="000000"/>
          <w:sz w:val="22"/>
          <w:szCs w:val="22"/>
        </w:rPr>
        <w:t>.</w:t>
      </w:r>
    </w:p>
    <w:p w:rsidR="00BC4E0E" w:rsidRDefault="00BC4E0E" w:rsidP="00BC4E0E">
      <w:pPr>
        <w:rPr>
          <w:rFonts w:ascii="Calibri" w:hAnsi="Calibri" w:cs="Calibri"/>
          <w:color w:val="000000"/>
          <w:sz w:val="22"/>
          <w:szCs w:val="22"/>
        </w:rPr>
      </w:pPr>
    </w:p>
    <w:p w:rsidR="00BC4E0E" w:rsidRDefault="00BC4E0E" w:rsidP="00BC4E0E">
      <w:pPr>
        <w:rPr>
          <w:rFonts w:ascii="Calibri" w:hAnsi="Calibri" w:cs="Calibri"/>
          <w:color w:val="000000"/>
          <w:sz w:val="22"/>
          <w:szCs w:val="22"/>
        </w:rPr>
      </w:pPr>
      <w:r>
        <w:rPr>
          <w:rFonts w:ascii="Calibri" w:hAnsi="Calibri" w:cs="Calibri"/>
          <w:color w:val="000000"/>
          <w:sz w:val="22"/>
          <w:szCs w:val="22"/>
        </w:rPr>
        <w:t>** If you are an International student who is an English language learner / English as second language student and your GRE score fall below our recommended limits, we will still consider your application if you inform us of this and address this in your admissions essays.</w:t>
      </w:r>
    </w:p>
    <w:p w:rsidR="00BC4E0E" w:rsidRDefault="00BC4E0E" w:rsidP="00BC4E0E">
      <w:pPr>
        <w:rPr>
          <w:rFonts w:ascii="Calibri" w:hAnsi="Calibri" w:cs="Calibri"/>
          <w:color w:val="000000"/>
          <w:sz w:val="22"/>
          <w:szCs w:val="22"/>
        </w:rPr>
      </w:pPr>
    </w:p>
    <w:p w:rsidR="00BC4E0E" w:rsidRDefault="00BC4E0E" w:rsidP="00BC4E0E">
      <w:pPr>
        <w:rPr>
          <w:rFonts w:ascii="Calibri" w:hAnsi="Calibri" w:cs="Calibri"/>
          <w:color w:val="000000"/>
          <w:sz w:val="22"/>
          <w:szCs w:val="22"/>
        </w:rPr>
      </w:pPr>
    </w:p>
    <w:p w:rsidR="00BC4E0E" w:rsidRDefault="00BC4E0E" w:rsidP="00BC4E0E">
      <w:pPr>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____________________________________________________________________________________________</w:t>
      </w:r>
    </w:p>
    <w:p w:rsidR="00BC4E0E" w:rsidRDefault="00BC4E0E" w:rsidP="00BC4E0E">
      <w:pPr>
        <w:rPr>
          <w:rFonts w:ascii="Calibri" w:hAnsi="Calibri" w:cs="Calibri"/>
          <w:color w:val="000000"/>
          <w:sz w:val="22"/>
          <w:szCs w:val="22"/>
          <w:highlight w:val="magenta"/>
        </w:rPr>
      </w:pPr>
    </w:p>
    <w:p w:rsidR="00BC4E0E" w:rsidRDefault="00BC4E0E" w:rsidP="00BC4E0E">
      <w:pPr>
        <w:rPr>
          <w:rFonts w:ascii="Calibri" w:hAnsi="Calibri" w:cs="Calibri"/>
          <w:color w:val="000000"/>
          <w:sz w:val="22"/>
          <w:szCs w:val="22"/>
          <w:highlight w:val="magenta"/>
        </w:rPr>
      </w:pPr>
    </w:p>
    <w:p w:rsidR="00A74448" w:rsidRDefault="00A74448" w:rsidP="00BC4E0E">
      <w:pPr>
        <w:rPr>
          <w:b/>
        </w:rPr>
      </w:pPr>
      <w:r>
        <w:t xml:space="preserve">Have you ever applied for admission to </w:t>
      </w:r>
      <w:r w:rsidR="001A26A0">
        <w:t xml:space="preserve">the </w:t>
      </w:r>
      <w:r>
        <w:t xml:space="preserve">Counselling Psychology Program:  </w:t>
      </w:r>
      <w:r>
        <w:rPr>
          <w:b/>
        </w:rPr>
        <w:t>Yes</w:t>
      </w:r>
      <w:r w:rsidR="008A2E76">
        <w:rPr>
          <w:b/>
        </w:rPr>
        <w:t xml:space="preserve"> </w:t>
      </w:r>
      <w:r>
        <w:rPr>
          <w:b/>
          <w:u w:val="single"/>
        </w:rPr>
        <w:t xml:space="preserve">      </w:t>
      </w:r>
      <w:r>
        <w:rPr>
          <w:b/>
        </w:rPr>
        <w:tab/>
      </w:r>
      <w:proofErr w:type="gramStart"/>
      <w:r>
        <w:rPr>
          <w:b/>
        </w:rPr>
        <w:t>No</w:t>
      </w:r>
      <w:proofErr w:type="gramEnd"/>
      <w:r w:rsidR="008A2E76">
        <w:rPr>
          <w:b/>
        </w:rPr>
        <w:t xml:space="preserve"> </w:t>
      </w:r>
      <w:r>
        <w:rPr>
          <w:b/>
          <w:u w:val="single"/>
        </w:rPr>
        <w:t xml:space="preserve">       </w:t>
      </w:r>
      <w:r>
        <w:rPr>
          <w:b/>
        </w:rPr>
        <w:tab/>
      </w:r>
    </w:p>
    <w:p w:rsidR="007327D7" w:rsidRDefault="00A74448" w:rsidP="00D561F1">
      <w:pPr>
        <w:spacing w:line="280" w:lineRule="atLeast"/>
      </w:pPr>
      <w:r w:rsidRPr="003927C2">
        <w:rPr>
          <w:b/>
        </w:rPr>
        <w:t>If Yes</w:t>
      </w:r>
      <w:r>
        <w:t>, State the Year (most recent)</w:t>
      </w:r>
      <w:r w:rsidR="008A2E76">
        <w:t xml:space="preserve"> </w:t>
      </w:r>
      <w:r w:rsidRPr="00A74448">
        <w:rPr>
          <w:u w:val="single"/>
        </w:rPr>
        <w:tab/>
      </w:r>
      <w:r w:rsidRPr="00A74448">
        <w:rPr>
          <w:u w:val="single"/>
        </w:rPr>
        <w:tab/>
      </w:r>
      <w:r>
        <w:tab/>
      </w:r>
    </w:p>
    <w:p w:rsidR="006452E9" w:rsidRDefault="006452E9" w:rsidP="006452E9">
      <w:pPr>
        <w:spacing w:after="48"/>
        <w:rPr>
          <w:b/>
        </w:rPr>
      </w:pPr>
    </w:p>
    <w:p w:rsidR="00432505" w:rsidRDefault="00432505">
      <w:pPr>
        <w:spacing w:after="48"/>
        <w:ind w:left="360" w:hanging="360"/>
      </w:pPr>
      <w:r>
        <w:t>1.</w:t>
      </w:r>
      <w:r>
        <w:tab/>
      </w:r>
      <w:r>
        <w:rPr>
          <w:b/>
        </w:rPr>
        <w:t>Academic degrees</w:t>
      </w:r>
      <w:r>
        <w:t xml:space="preserve"> earned:</w:t>
      </w:r>
      <w:r w:rsidR="006452E9">
        <w:t xml:space="preserve"> (list all </w:t>
      </w:r>
      <w:r w:rsidR="00103183">
        <w:t>institution</w:t>
      </w:r>
      <w:r w:rsidR="006452E9">
        <w:t>s</w:t>
      </w:r>
      <w:r w:rsidR="00103183">
        <w:t>:  degree, diploma, or certificates)</w:t>
      </w:r>
    </w:p>
    <w:p w:rsidR="00AB4D12" w:rsidRDefault="00AB4D12">
      <w:pPr>
        <w:spacing w:after="48"/>
        <w:ind w:left="360" w:hanging="360"/>
      </w:pPr>
    </w:p>
    <w:tbl>
      <w:tblPr>
        <w:tblW w:w="0" w:type="auto"/>
        <w:tblInd w:w="450" w:type="dxa"/>
        <w:tblLayout w:type="fixed"/>
        <w:tblLook w:val="0000" w:firstRow="0" w:lastRow="0" w:firstColumn="0" w:lastColumn="0" w:noHBand="0" w:noVBand="0"/>
      </w:tblPr>
      <w:tblGrid>
        <w:gridCol w:w="1152"/>
        <w:gridCol w:w="1836"/>
        <w:gridCol w:w="2070"/>
        <w:gridCol w:w="4300"/>
      </w:tblGrid>
      <w:tr w:rsidR="00432505" w:rsidRPr="00AB4D12" w:rsidTr="00AB4D12">
        <w:tblPrEx>
          <w:tblCellMar>
            <w:top w:w="0" w:type="dxa"/>
            <w:bottom w:w="0" w:type="dxa"/>
          </w:tblCellMar>
        </w:tblPrEx>
        <w:trPr>
          <w:cantSplit/>
        </w:trPr>
        <w:tc>
          <w:tcPr>
            <w:tcW w:w="1152" w:type="dxa"/>
            <w:tcBorders>
              <w:top w:val="single" w:sz="6" w:space="0" w:color="auto"/>
              <w:left w:val="single" w:sz="6" w:space="0" w:color="auto"/>
              <w:bottom w:val="single" w:sz="4" w:space="0" w:color="auto"/>
              <w:right w:val="single" w:sz="6" w:space="0" w:color="C0C0C0"/>
            </w:tcBorders>
          </w:tcPr>
          <w:p w:rsidR="00432505" w:rsidRPr="00AB4D12" w:rsidRDefault="00432505" w:rsidP="00AB4D12">
            <w:pPr>
              <w:rPr>
                <w:b/>
              </w:rPr>
            </w:pPr>
            <w:r w:rsidRPr="00AB4D12">
              <w:rPr>
                <w:b/>
              </w:rPr>
              <w:t>Degree</w:t>
            </w:r>
          </w:p>
        </w:tc>
        <w:tc>
          <w:tcPr>
            <w:tcW w:w="1836" w:type="dxa"/>
            <w:tcBorders>
              <w:top w:val="single" w:sz="6" w:space="0" w:color="auto"/>
              <w:left w:val="single" w:sz="6" w:space="0" w:color="C0C0C0"/>
              <w:bottom w:val="single" w:sz="4" w:space="0" w:color="auto"/>
              <w:right w:val="single" w:sz="6" w:space="0" w:color="C0C0C0"/>
            </w:tcBorders>
          </w:tcPr>
          <w:p w:rsidR="00432505" w:rsidRPr="00AB4D12" w:rsidRDefault="00432505" w:rsidP="00AB4D12">
            <w:pPr>
              <w:rPr>
                <w:b/>
              </w:rPr>
            </w:pPr>
            <w:r w:rsidRPr="00AB4D12">
              <w:rPr>
                <w:b/>
              </w:rPr>
              <w:t>Date conferred</w:t>
            </w:r>
          </w:p>
        </w:tc>
        <w:tc>
          <w:tcPr>
            <w:tcW w:w="2070" w:type="dxa"/>
            <w:tcBorders>
              <w:top w:val="single" w:sz="6" w:space="0" w:color="auto"/>
              <w:left w:val="single" w:sz="6" w:space="0" w:color="C0C0C0"/>
              <w:bottom w:val="single" w:sz="4" w:space="0" w:color="auto"/>
              <w:right w:val="single" w:sz="6" w:space="0" w:color="C0C0C0"/>
            </w:tcBorders>
          </w:tcPr>
          <w:p w:rsidR="00432505" w:rsidRPr="00AB4D12" w:rsidRDefault="00432505" w:rsidP="00AB4D12">
            <w:pPr>
              <w:rPr>
                <w:b/>
              </w:rPr>
            </w:pPr>
            <w:r w:rsidRPr="00AB4D12">
              <w:rPr>
                <w:b/>
              </w:rPr>
              <w:t>Major</w:t>
            </w:r>
          </w:p>
        </w:tc>
        <w:tc>
          <w:tcPr>
            <w:tcW w:w="4300" w:type="dxa"/>
            <w:tcBorders>
              <w:top w:val="single" w:sz="6" w:space="0" w:color="auto"/>
              <w:left w:val="single" w:sz="6" w:space="0" w:color="C0C0C0"/>
              <w:bottom w:val="single" w:sz="4" w:space="0" w:color="auto"/>
              <w:right w:val="single" w:sz="6" w:space="0" w:color="auto"/>
            </w:tcBorders>
          </w:tcPr>
          <w:p w:rsidR="00432505" w:rsidRPr="00AB4D12" w:rsidRDefault="00432505" w:rsidP="00AB4D12">
            <w:pPr>
              <w:rPr>
                <w:b/>
              </w:rPr>
            </w:pPr>
            <w:r w:rsidRPr="00AB4D12">
              <w:rPr>
                <w:b/>
              </w:rPr>
              <w:t>Institution</w:t>
            </w:r>
          </w:p>
        </w:tc>
      </w:tr>
      <w:tr w:rsidR="00432505" w:rsidTr="00AB4D12">
        <w:tblPrEx>
          <w:tblCellMar>
            <w:top w:w="0" w:type="dxa"/>
            <w:bottom w:w="0" w:type="dxa"/>
          </w:tblCellMar>
        </w:tblPrEx>
        <w:trPr>
          <w:cantSplit/>
        </w:trPr>
        <w:tc>
          <w:tcPr>
            <w:tcW w:w="1152" w:type="dxa"/>
            <w:tcBorders>
              <w:top w:val="single" w:sz="4" w:space="0" w:color="auto"/>
              <w:left w:val="single" w:sz="4" w:space="0" w:color="auto"/>
              <w:bottom w:val="single" w:sz="4" w:space="0" w:color="auto"/>
              <w:right w:val="single" w:sz="4" w:space="0" w:color="auto"/>
            </w:tcBorders>
          </w:tcPr>
          <w:p w:rsidR="00432505" w:rsidRDefault="00432505" w:rsidP="00440F47">
            <w:pPr>
              <w:spacing w:line="360" w:lineRule="auto"/>
              <w:ind w:hanging="360"/>
              <w:rPr>
                <w:sz w:val="36"/>
              </w:rPr>
            </w:pPr>
          </w:p>
        </w:tc>
        <w:tc>
          <w:tcPr>
            <w:tcW w:w="1836" w:type="dxa"/>
            <w:tcBorders>
              <w:top w:val="single" w:sz="4" w:space="0" w:color="auto"/>
              <w:left w:val="single" w:sz="4" w:space="0" w:color="auto"/>
              <w:bottom w:val="single" w:sz="4" w:space="0" w:color="auto"/>
              <w:right w:val="single" w:sz="4" w:space="0" w:color="auto"/>
            </w:tcBorders>
          </w:tcPr>
          <w:p w:rsidR="00432505" w:rsidRDefault="00432505" w:rsidP="00440F47">
            <w:pPr>
              <w:spacing w:line="360" w:lineRule="auto"/>
              <w:ind w:hanging="360"/>
              <w:rPr>
                <w:sz w:val="36"/>
              </w:rPr>
            </w:pPr>
          </w:p>
        </w:tc>
        <w:tc>
          <w:tcPr>
            <w:tcW w:w="2070" w:type="dxa"/>
            <w:tcBorders>
              <w:top w:val="single" w:sz="4" w:space="0" w:color="auto"/>
              <w:left w:val="single" w:sz="4" w:space="0" w:color="auto"/>
              <w:bottom w:val="single" w:sz="4" w:space="0" w:color="auto"/>
              <w:right w:val="single" w:sz="4" w:space="0" w:color="auto"/>
            </w:tcBorders>
          </w:tcPr>
          <w:p w:rsidR="00432505" w:rsidRDefault="00432505" w:rsidP="00440F47">
            <w:pPr>
              <w:spacing w:line="360" w:lineRule="auto"/>
              <w:ind w:hanging="360"/>
              <w:rPr>
                <w:sz w:val="36"/>
              </w:rPr>
            </w:pPr>
          </w:p>
        </w:tc>
        <w:tc>
          <w:tcPr>
            <w:tcW w:w="4300" w:type="dxa"/>
            <w:tcBorders>
              <w:top w:val="single" w:sz="4" w:space="0" w:color="auto"/>
              <w:left w:val="single" w:sz="4" w:space="0" w:color="auto"/>
              <w:bottom w:val="single" w:sz="4" w:space="0" w:color="auto"/>
              <w:right w:val="single" w:sz="4" w:space="0" w:color="auto"/>
            </w:tcBorders>
          </w:tcPr>
          <w:p w:rsidR="00432505" w:rsidRDefault="00432505" w:rsidP="00440F47">
            <w:pPr>
              <w:spacing w:line="360" w:lineRule="auto"/>
              <w:ind w:hanging="360"/>
              <w:rPr>
                <w:sz w:val="36"/>
              </w:rPr>
            </w:pPr>
          </w:p>
        </w:tc>
      </w:tr>
      <w:tr w:rsidR="00432505" w:rsidTr="00AB4D12">
        <w:tblPrEx>
          <w:tblCellMar>
            <w:top w:w="0" w:type="dxa"/>
            <w:bottom w:w="0" w:type="dxa"/>
          </w:tblCellMar>
        </w:tblPrEx>
        <w:trPr>
          <w:cantSplit/>
        </w:trPr>
        <w:tc>
          <w:tcPr>
            <w:tcW w:w="1152" w:type="dxa"/>
            <w:tcBorders>
              <w:top w:val="single" w:sz="4" w:space="0" w:color="auto"/>
              <w:left w:val="single" w:sz="4" w:space="0" w:color="auto"/>
              <w:bottom w:val="single" w:sz="4" w:space="0" w:color="auto"/>
              <w:right w:val="single" w:sz="4" w:space="0" w:color="auto"/>
            </w:tcBorders>
          </w:tcPr>
          <w:p w:rsidR="00432505" w:rsidRDefault="00432505" w:rsidP="00440F47">
            <w:pPr>
              <w:spacing w:line="360" w:lineRule="auto"/>
              <w:ind w:hanging="360"/>
              <w:rPr>
                <w:sz w:val="36"/>
              </w:rPr>
            </w:pPr>
          </w:p>
        </w:tc>
        <w:tc>
          <w:tcPr>
            <w:tcW w:w="1836" w:type="dxa"/>
            <w:tcBorders>
              <w:top w:val="single" w:sz="4" w:space="0" w:color="auto"/>
              <w:left w:val="single" w:sz="4" w:space="0" w:color="auto"/>
              <w:bottom w:val="single" w:sz="4" w:space="0" w:color="auto"/>
              <w:right w:val="single" w:sz="4" w:space="0" w:color="auto"/>
            </w:tcBorders>
          </w:tcPr>
          <w:p w:rsidR="00432505" w:rsidRDefault="00432505" w:rsidP="00440F47">
            <w:pPr>
              <w:spacing w:line="360" w:lineRule="auto"/>
              <w:ind w:hanging="360"/>
              <w:rPr>
                <w:sz w:val="36"/>
              </w:rPr>
            </w:pPr>
          </w:p>
        </w:tc>
        <w:tc>
          <w:tcPr>
            <w:tcW w:w="2070" w:type="dxa"/>
            <w:tcBorders>
              <w:top w:val="single" w:sz="4" w:space="0" w:color="auto"/>
              <w:left w:val="single" w:sz="4" w:space="0" w:color="auto"/>
              <w:bottom w:val="single" w:sz="4" w:space="0" w:color="auto"/>
              <w:right w:val="single" w:sz="4" w:space="0" w:color="auto"/>
            </w:tcBorders>
          </w:tcPr>
          <w:p w:rsidR="00432505" w:rsidRDefault="00432505" w:rsidP="00440F47">
            <w:pPr>
              <w:spacing w:line="360" w:lineRule="auto"/>
              <w:ind w:hanging="360"/>
              <w:rPr>
                <w:sz w:val="36"/>
              </w:rPr>
            </w:pPr>
          </w:p>
        </w:tc>
        <w:tc>
          <w:tcPr>
            <w:tcW w:w="4300" w:type="dxa"/>
            <w:tcBorders>
              <w:top w:val="single" w:sz="4" w:space="0" w:color="auto"/>
              <w:left w:val="single" w:sz="4" w:space="0" w:color="auto"/>
              <w:bottom w:val="single" w:sz="4" w:space="0" w:color="auto"/>
              <w:right w:val="single" w:sz="4" w:space="0" w:color="auto"/>
            </w:tcBorders>
          </w:tcPr>
          <w:p w:rsidR="00432505" w:rsidRDefault="00432505" w:rsidP="00440F47">
            <w:pPr>
              <w:spacing w:line="360" w:lineRule="auto"/>
              <w:ind w:hanging="360"/>
              <w:rPr>
                <w:sz w:val="36"/>
              </w:rPr>
            </w:pPr>
          </w:p>
        </w:tc>
      </w:tr>
      <w:tr w:rsidR="00432505" w:rsidTr="00AB4D12">
        <w:tblPrEx>
          <w:tblCellMar>
            <w:top w:w="0" w:type="dxa"/>
            <w:bottom w:w="0" w:type="dxa"/>
          </w:tblCellMar>
        </w:tblPrEx>
        <w:trPr>
          <w:cantSplit/>
        </w:trPr>
        <w:tc>
          <w:tcPr>
            <w:tcW w:w="1152" w:type="dxa"/>
            <w:tcBorders>
              <w:top w:val="single" w:sz="4" w:space="0" w:color="auto"/>
              <w:left w:val="single" w:sz="4" w:space="0" w:color="auto"/>
              <w:bottom w:val="single" w:sz="4" w:space="0" w:color="auto"/>
              <w:right w:val="single" w:sz="4" w:space="0" w:color="auto"/>
            </w:tcBorders>
          </w:tcPr>
          <w:p w:rsidR="00432505" w:rsidRDefault="00432505" w:rsidP="00440F47">
            <w:pPr>
              <w:spacing w:line="360" w:lineRule="auto"/>
              <w:ind w:hanging="360"/>
              <w:rPr>
                <w:sz w:val="36"/>
              </w:rPr>
            </w:pPr>
          </w:p>
        </w:tc>
        <w:tc>
          <w:tcPr>
            <w:tcW w:w="1836" w:type="dxa"/>
            <w:tcBorders>
              <w:top w:val="single" w:sz="4" w:space="0" w:color="auto"/>
              <w:left w:val="single" w:sz="4" w:space="0" w:color="auto"/>
              <w:bottom w:val="single" w:sz="4" w:space="0" w:color="auto"/>
              <w:right w:val="single" w:sz="4" w:space="0" w:color="auto"/>
            </w:tcBorders>
          </w:tcPr>
          <w:p w:rsidR="00432505" w:rsidRDefault="00432505" w:rsidP="00440F47">
            <w:pPr>
              <w:spacing w:line="360" w:lineRule="auto"/>
              <w:ind w:hanging="360"/>
              <w:rPr>
                <w:sz w:val="36"/>
              </w:rPr>
            </w:pPr>
          </w:p>
        </w:tc>
        <w:tc>
          <w:tcPr>
            <w:tcW w:w="2070" w:type="dxa"/>
            <w:tcBorders>
              <w:top w:val="single" w:sz="4" w:space="0" w:color="auto"/>
              <w:left w:val="single" w:sz="4" w:space="0" w:color="auto"/>
              <w:bottom w:val="single" w:sz="4" w:space="0" w:color="auto"/>
              <w:right w:val="single" w:sz="4" w:space="0" w:color="auto"/>
            </w:tcBorders>
          </w:tcPr>
          <w:p w:rsidR="00432505" w:rsidRDefault="00432505" w:rsidP="00440F47">
            <w:pPr>
              <w:spacing w:line="360" w:lineRule="auto"/>
              <w:ind w:hanging="360"/>
              <w:rPr>
                <w:sz w:val="36"/>
              </w:rPr>
            </w:pPr>
          </w:p>
        </w:tc>
        <w:tc>
          <w:tcPr>
            <w:tcW w:w="4300" w:type="dxa"/>
            <w:tcBorders>
              <w:top w:val="single" w:sz="4" w:space="0" w:color="auto"/>
              <w:left w:val="single" w:sz="4" w:space="0" w:color="auto"/>
              <w:bottom w:val="single" w:sz="4" w:space="0" w:color="auto"/>
              <w:right w:val="single" w:sz="4" w:space="0" w:color="auto"/>
            </w:tcBorders>
          </w:tcPr>
          <w:p w:rsidR="00432505" w:rsidRDefault="00432505" w:rsidP="00440F47">
            <w:pPr>
              <w:spacing w:line="360" w:lineRule="auto"/>
              <w:ind w:hanging="360"/>
              <w:rPr>
                <w:sz w:val="36"/>
              </w:rPr>
            </w:pPr>
          </w:p>
        </w:tc>
      </w:tr>
      <w:tr w:rsidR="00BE0986" w:rsidTr="00AB4D12">
        <w:tblPrEx>
          <w:tblCellMar>
            <w:top w:w="0" w:type="dxa"/>
            <w:bottom w:w="0" w:type="dxa"/>
          </w:tblCellMar>
        </w:tblPrEx>
        <w:trPr>
          <w:cantSplit/>
        </w:trPr>
        <w:tc>
          <w:tcPr>
            <w:tcW w:w="1152" w:type="dxa"/>
            <w:tcBorders>
              <w:top w:val="single" w:sz="4" w:space="0" w:color="auto"/>
              <w:left w:val="single" w:sz="4" w:space="0" w:color="auto"/>
              <w:bottom w:val="single" w:sz="4" w:space="0" w:color="auto"/>
              <w:right w:val="single" w:sz="4" w:space="0" w:color="auto"/>
            </w:tcBorders>
          </w:tcPr>
          <w:p w:rsidR="00BE0986" w:rsidRDefault="00BE0986" w:rsidP="00440F47">
            <w:pPr>
              <w:spacing w:line="360" w:lineRule="auto"/>
              <w:ind w:hanging="360"/>
              <w:rPr>
                <w:sz w:val="36"/>
              </w:rPr>
            </w:pPr>
          </w:p>
        </w:tc>
        <w:tc>
          <w:tcPr>
            <w:tcW w:w="1836" w:type="dxa"/>
            <w:tcBorders>
              <w:top w:val="single" w:sz="4" w:space="0" w:color="auto"/>
              <w:left w:val="single" w:sz="4" w:space="0" w:color="auto"/>
              <w:bottom w:val="single" w:sz="4" w:space="0" w:color="auto"/>
              <w:right w:val="single" w:sz="4" w:space="0" w:color="auto"/>
            </w:tcBorders>
          </w:tcPr>
          <w:p w:rsidR="00BE0986" w:rsidRDefault="00BE0986" w:rsidP="00440F47">
            <w:pPr>
              <w:spacing w:line="360" w:lineRule="auto"/>
              <w:ind w:hanging="360"/>
              <w:rPr>
                <w:sz w:val="36"/>
              </w:rPr>
            </w:pPr>
          </w:p>
        </w:tc>
        <w:tc>
          <w:tcPr>
            <w:tcW w:w="2070" w:type="dxa"/>
            <w:tcBorders>
              <w:top w:val="single" w:sz="4" w:space="0" w:color="auto"/>
              <w:left w:val="single" w:sz="4" w:space="0" w:color="auto"/>
              <w:bottom w:val="single" w:sz="4" w:space="0" w:color="auto"/>
              <w:right w:val="single" w:sz="4" w:space="0" w:color="auto"/>
            </w:tcBorders>
          </w:tcPr>
          <w:p w:rsidR="00BE0986" w:rsidRDefault="00BE0986" w:rsidP="00440F47">
            <w:pPr>
              <w:spacing w:line="360" w:lineRule="auto"/>
              <w:ind w:hanging="360"/>
              <w:rPr>
                <w:sz w:val="36"/>
              </w:rPr>
            </w:pPr>
          </w:p>
        </w:tc>
        <w:tc>
          <w:tcPr>
            <w:tcW w:w="4300" w:type="dxa"/>
            <w:tcBorders>
              <w:top w:val="single" w:sz="4" w:space="0" w:color="auto"/>
              <w:left w:val="single" w:sz="4" w:space="0" w:color="auto"/>
              <w:bottom w:val="single" w:sz="4" w:space="0" w:color="auto"/>
              <w:right w:val="single" w:sz="4" w:space="0" w:color="auto"/>
            </w:tcBorders>
          </w:tcPr>
          <w:p w:rsidR="00BE0986" w:rsidRDefault="00BE0986" w:rsidP="00440F47">
            <w:pPr>
              <w:spacing w:line="360" w:lineRule="auto"/>
              <w:ind w:hanging="360"/>
              <w:rPr>
                <w:sz w:val="36"/>
              </w:rPr>
            </w:pPr>
          </w:p>
        </w:tc>
      </w:tr>
    </w:tbl>
    <w:p w:rsidR="00BE0986" w:rsidRDefault="00BE0986">
      <w:pPr>
        <w:ind w:left="360" w:hanging="360"/>
      </w:pPr>
    </w:p>
    <w:p w:rsidR="00432505" w:rsidRDefault="00432505">
      <w:pPr>
        <w:spacing w:line="360" w:lineRule="auto"/>
        <w:ind w:left="360" w:hanging="360"/>
        <w:rPr>
          <w:b/>
        </w:rPr>
      </w:pPr>
      <w:r>
        <w:t>1.</w:t>
      </w:r>
      <w:r>
        <w:rPr>
          <w:b/>
        </w:rPr>
        <w:tab/>
        <w:t>(</w:t>
      </w:r>
      <w:proofErr w:type="gramStart"/>
      <w:r>
        <w:rPr>
          <w:b/>
        </w:rPr>
        <w:t>a</w:t>
      </w:r>
      <w:proofErr w:type="gramEnd"/>
      <w:r>
        <w:rPr>
          <w:b/>
        </w:rPr>
        <w:t>) Do you have a teaching certificate:</w:t>
      </w:r>
      <w:r>
        <w:rPr>
          <w:b/>
        </w:rPr>
        <w:tab/>
        <w:t>Yes</w:t>
      </w:r>
      <w:r>
        <w:rPr>
          <w:b/>
          <w:u w:val="single"/>
        </w:rPr>
        <w:t xml:space="preserve">      </w:t>
      </w:r>
      <w:r>
        <w:rPr>
          <w:b/>
        </w:rPr>
        <w:tab/>
      </w:r>
      <w:r>
        <w:rPr>
          <w:b/>
        </w:rPr>
        <w:tab/>
        <w:t>No</w:t>
      </w:r>
      <w:r>
        <w:rPr>
          <w:b/>
          <w:u w:val="single"/>
        </w:rPr>
        <w:t xml:space="preserve">       </w:t>
      </w:r>
      <w:r>
        <w:rPr>
          <w:b/>
        </w:rPr>
        <w:tab/>
      </w:r>
    </w:p>
    <w:p w:rsidR="00432505" w:rsidRDefault="00432505">
      <w:pPr>
        <w:spacing w:line="240" w:lineRule="exact"/>
        <w:ind w:left="360" w:hanging="360"/>
        <w:rPr>
          <w:b/>
        </w:rPr>
      </w:pPr>
      <w:r>
        <w:rPr>
          <w:b/>
        </w:rPr>
        <w:tab/>
        <w:t>(b) Please check if you are:  First Nations</w:t>
      </w:r>
      <w:r>
        <w:rPr>
          <w:b/>
        </w:rPr>
        <w:tab/>
      </w:r>
      <w:r>
        <w:fldChar w:fldCharType="begin"/>
      </w:r>
      <w:r>
        <w:instrText>symbol 168 \f "Wingdings" \s 14 \h</w:instrText>
      </w:r>
      <w:r>
        <w:fldChar w:fldCharType="end"/>
      </w:r>
      <w:r>
        <w:rPr>
          <w:b/>
        </w:rPr>
        <w:tab/>
      </w:r>
      <w:r>
        <w:rPr>
          <w:b/>
        </w:rPr>
        <w:tab/>
        <w:t>Visible Minorit</w:t>
      </w:r>
      <w:r w:rsidR="00FB3828">
        <w:rPr>
          <w:b/>
        </w:rPr>
        <w:t>y</w:t>
      </w:r>
      <w:r>
        <w:rPr>
          <w:b/>
        </w:rPr>
        <w:t xml:space="preserve"> </w:t>
      </w:r>
      <w:r>
        <w:rPr>
          <w:b/>
        </w:rPr>
        <w:tab/>
      </w:r>
      <w:r>
        <w:fldChar w:fldCharType="begin"/>
      </w:r>
      <w:r>
        <w:instrText>symbol 168 \f "Wingdings" \s 14 \h</w:instrText>
      </w:r>
      <w:r>
        <w:fldChar w:fldCharType="end"/>
      </w:r>
    </w:p>
    <w:p w:rsidR="00432505" w:rsidRDefault="008A2E76">
      <w:pPr>
        <w:tabs>
          <w:tab w:val="left" w:pos="630"/>
        </w:tabs>
        <w:spacing w:line="240" w:lineRule="exact"/>
        <w:ind w:left="360" w:hanging="360"/>
      </w:pPr>
      <w:r>
        <w:rPr>
          <w:b/>
        </w:rPr>
        <w:tab/>
      </w:r>
      <w:r w:rsidR="00432505">
        <w:rPr>
          <w:b/>
        </w:rPr>
        <w:t xml:space="preserve">Person with a disabling condition </w:t>
      </w:r>
      <w:r w:rsidR="00432505">
        <w:rPr>
          <w:b/>
        </w:rPr>
        <w:tab/>
      </w:r>
      <w:r w:rsidR="00432505">
        <w:fldChar w:fldCharType="begin"/>
      </w:r>
      <w:r w:rsidR="00432505">
        <w:instrText>symbol 168 \f "Wingdings" \s 14 \h</w:instrText>
      </w:r>
      <w:r w:rsidR="00432505">
        <w:fldChar w:fldCharType="end"/>
      </w:r>
      <w:r w:rsidR="00432505">
        <w:rPr>
          <w:b/>
        </w:rPr>
        <w:tab/>
      </w:r>
      <w:r w:rsidR="00432505">
        <w:rPr>
          <w:b/>
        </w:rPr>
        <w:tab/>
        <w:t>International student</w:t>
      </w:r>
      <w:r w:rsidR="00432505">
        <w:rPr>
          <w:b/>
        </w:rPr>
        <w:tab/>
      </w:r>
      <w:r w:rsidR="00432505">
        <w:fldChar w:fldCharType="begin"/>
      </w:r>
      <w:r w:rsidR="00432505">
        <w:instrText>symbol 168 \f "Wingdings" \s 14 \h</w:instrText>
      </w:r>
      <w:r w:rsidR="00432505">
        <w:fldChar w:fldCharType="end"/>
      </w:r>
    </w:p>
    <w:p w:rsidR="00BC4E0E" w:rsidRDefault="00BC4E0E">
      <w:pPr>
        <w:tabs>
          <w:tab w:val="left" w:pos="630"/>
        </w:tabs>
        <w:spacing w:line="240" w:lineRule="exact"/>
        <w:ind w:left="360" w:hanging="360"/>
        <w:rPr>
          <w:b/>
          <w:sz w:val="36"/>
        </w:rPr>
      </w:pPr>
    </w:p>
    <w:p w:rsidR="00D26E28" w:rsidRDefault="001A6477" w:rsidP="006B31A7">
      <w:pPr>
        <w:ind w:left="360" w:hanging="360"/>
      </w:pPr>
      <w:r>
        <w:t>2.</w:t>
      </w:r>
      <w:r>
        <w:tab/>
      </w:r>
      <w:r>
        <w:rPr>
          <w:b/>
        </w:rPr>
        <w:t>Degree sought</w:t>
      </w:r>
      <w:r w:rsidR="00D26E28">
        <w:t xml:space="preserve"> from Counselling Psychology:  </w:t>
      </w:r>
      <w:r w:rsidR="0061017F">
        <w:t xml:space="preserve"> M.A. ___</w:t>
      </w:r>
      <w:proofErr w:type="gramStart"/>
      <w:r w:rsidR="0061017F">
        <w:t>_  M.Ed</w:t>
      </w:r>
      <w:proofErr w:type="gramEnd"/>
      <w:r w:rsidR="0061017F">
        <w:t>.  _____</w:t>
      </w:r>
      <w:r w:rsidR="00D26E28">
        <w:t xml:space="preserve"> </w:t>
      </w:r>
      <w:r w:rsidR="0061017F">
        <w:t xml:space="preserve">  </w:t>
      </w:r>
      <w:proofErr w:type="gramStart"/>
      <w:r w:rsidR="0061017F" w:rsidRPr="00CF5B8E">
        <w:rPr>
          <w:b/>
        </w:rPr>
        <w:t>Or</w:t>
      </w:r>
      <w:proofErr w:type="gramEnd"/>
      <w:r w:rsidR="0061017F" w:rsidRPr="00CF5B8E">
        <w:rPr>
          <w:b/>
        </w:rPr>
        <w:t xml:space="preserve"> </w:t>
      </w:r>
      <w:r w:rsidR="00FB3828">
        <w:t xml:space="preserve">either </w:t>
      </w:r>
      <w:r w:rsidR="0061017F">
        <w:t xml:space="preserve">MA </w:t>
      </w:r>
      <w:r w:rsidR="00F02B5A">
        <w:t>or</w:t>
      </w:r>
      <w:r w:rsidR="0061017F">
        <w:t xml:space="preserve"> ME</w:t>
      </w:r>
      <w:r w:rsidR="00D533ED">
        <w:t>d</w:t>
      </w:r>
      <w:r w:rsidR="0061017F">
        <w:t xml:space="preserve"> _____</w:t>
      </w:r>
    </w:p>
    <w:p w:rsidR="001A6477" w:rsidRPr="00696CE6" w:rsidRDefault="00D26E28" w:rsidP="001A6477">
      <w:pPr>
        <w:spacing w:after="240"/>
        <w:ind w:left="360" w:hanging="360"/>
      </w:pPr>
      <w:r>
        <w:tab/>
      </w:r>
      <w:r w:rsidR="0061017F" w:rsidRPr="00282A18">
        <w:rPr>
          <w:b/>
        </w:rPr>
        <w:t>***</w:t>
      </w:r>
      <w:r w:rsidRPr="00282A18">
        <w:rPr>
          <w:b/>
        </w:rPr>
        <w:t xml:space="preserve"> (Please note</w:t>
      </w:r>
      <w:r>
        <w:t>, if you apply for both degrees</w:t>
      </w:r>
      <w:r w:rsidR="00FB3828">
        <w:t>,</w:t>
      </w:r>
      <w:r>
        <w:t xml:space="preserve"> MA and MED, you have to submit two online applications and pay two application </w:t>
      </w:r>
      <w:r w:rsidRPr="00696CE6">
        <w:t>fees)</w:t>
      </w:r>
    </w:p>
    <w:p w:rsidR="00F13918" w:rsidRPr="00F13918" w:rsidRDefault="00F13918" w:rsidP="00F13918">
      <w:pPr>
        <w:ind w:left="360"/>
        <w:rPr>
          <w:rFonts w:cs="Arial"/>
          <w:lang w:val="en-CA"/>
        </w:rPr>
      </w:pPr>
      <w:r w:rsidRPr="00E42D1F">
        <w:rPr>
          <w:rFonts w:cs="Arial"/>
          <w:bCs/>
          <w:color w:val="000000"/>
          <w:lang w:val="en-CA"/>
        </w:rPr>
        <w:t>All applicants to the MA program must have “prior research experience, as evidenced by, for example, volunteer research assistant experience, an undergraduate honours degree research project, conference</w:t>
      </w:r>
      <w:r w:rsidRPr="00696CE6">
        <w:rPr>
          <w:rFonts w:cs="Arial"/>
          <w:bCs/>
          <w:color w:val="000000"/>
          <w:lang w:val="en-CA"/>
        </w:rPr>
        <w:t xml:space="preserve"> presentations, </w:t>
      </w:r>
      <w:r w:rsidR="0072238A" w:rsidRPr="00696CE6">
        <w:rPr>
          <w:rFonts w:cs="Arial"/>
          <w:bCs/>
          <w:color w:val="000000"/>
          <w:lang w:val="en-CA"/>
        </w:rPr>
        <w:t>or</w:t>
      </w:r>
      <w:r w:rsidRPr="00696CE6">
        <w:rPr>
          <w:rFonts w:cs="Arial"/>
          <w:bCs/>
          <w:color w:val="000000"/>
          <w:lang w:val="en-CA"/>
        </w:rPr>
        <w:t xml:space="preserve"> journal publications”</w:t>
      </w:r>
      <w:r w:rsidR="00AC25AE" w:rsidRPr="00696CE6">
        <w:rPr>
          <w:rFonts w:cs="Arial"/>
          <w:bCs/>
          <w:color w:val="000000"/>
          <w:lang w:val="en-CA"/>
        </w:rPr>
        <w:t xml:space="preserve"> by the time of applying (December 1</w:t>
      </w:r>
      <w:r w:rsidR="00AC25AE" w:rsidRPr="00696CE6">
        <w:rPr>
          <w:rFonts w:cs="Arial"/>
          <w:bCs/>
          <w:color w:val="000000"/>
          <w:vertAlign w:val="superscript"/>
          <w:lang w:val="en-CA"/>
        </w:rPr>
        <w:t>st</w:t>
      </w:r>
      <w:r w:rsidR="00AC25AE" w:rsidRPr="00696CE6">
        <w:rPr>
          <w:rFonts w:cs="Arial"/>
          <w:bCs/>
          <w:color w:val="000000"/>
          <w:lang w:val="en-CA"/>
        </w:rPr>
        <w:t>).</w:t>
      </w:r>
      <w:r w:rsidRPr="00696CE6">
        <w:rPr>
          <w:rFonts w:cs="Arial"/>
          <w:bCs/>
          <w:color w:val="000000"/>
          <w:lang w:val="en-CA"/>
        </w:rPr>
        <w:t xml:space="preserve"> Do you meet this prerequisite</w:t>
      </w:r>
      <w:r w:rsidRPr="00696CE6">
        <w:rPr>
          <w:rFonts w:cs="Arial"/>
          <w:lang w:val="en-CA"/>
        </w:rPr>
        <w:t xml:space="preserve">:  _____ </w:t>
      </w:r>
      <w:proofErr w:type="gramStart"/>
      <w:r w:rsidRPr="00696CE6">
        <w:rPr>
          <w:rFonts w:cs="Arial"/>
          <w:lang w:val="en-CA"/>
        </w:rPr>
        <w:t>Yes  _</w:t>
      </w:r>
      <w:proofErr w:type="gramEnd"/>
      <w:r w:rsidRPr="00696CE6">
        <w:rPr>
          <w:rFonts w:cs="Arial"/>
          <w:lang w:val="en-CA"/>
        </w:rPr>
        <w:t>____ No</w:t>
      </w:r>
      <w:r w:rsidR="0078749B" w:rsidRPr="00696CE6">
        <w:rPr>
          <w:rFonts w:cs="Arial"/>
          <w:lang w:val="en-CA"/>
        </w:rPr>
        <w:t xml:space="preserve">  _____ N/A</w:t>
      </w:r>
    </w:p>
    <w:p w:rsidR="00F13918" w:rsidRPr="00F13918" w:rsidRDefault="00F13918" w:rsidP="00F13918">
      <w:pPr>
        <w:ind w:left="360"/>
        <w:rPr>
          <w:rFonts w:ascii="Times New Roman" w:hAnsi="Times New Roman"/>
          <w:sz w:val="24"/>
          <w:szCs w:val="24"/>
          <w:lang w:val="en-CA"/>
        </w:rPr>
      </w:pPr>
    </w:p>
    <w:p w:rsidR="00BC4E0E" w:rsidRDefault="00BC4E0E" w:rsidP="001A6477">
      <w:pPr>
        <w:spacing w:after="72"/>
        <w:ind w:left="360" w:hanging="360"/>
      </w:pPr>
    </w:p>
    <w:p w:rsidR="00BC4E0E" w:rsidRDefault="00BC4E0E" w:rsidP="001A6477">
      <w:pPr>
        <w:spacing w:after="72"/>
        <w:ind w:left="360" w:hanging="360"/>
      </w:pPr>
    </w:p>
    <w:p w:rsidR="00BC4E0E" w:rsidRDefault="00BC4E0E" w:rsidP="001A6477">
      <w:pPr>
        <w:spacing w:after="72"/>
        <w:ind w:left="360" w:hanging="360"/>
      </w:pPr>
    </w:p>
    <w:p w:rsidR="00BC4E0E" w:rsidRDefault="00BC4E0E" w:rsidP="001A6477">
      <w:pPr>
        <w:spacing w:after="72"/>
        <w:ind w:left="360" w:hanging="360"/>
      </w:pPr>
    </w:p>
    <w:p w:rsidR="00BC4E0E" w:rsidRDefault="00BC4E0E" w:rsidP="001A6477">
      <w:pPr>
        <w:spacing w:after="72"/>
        <w:ind w:left="360" w:hanging="360"/>
      </w:pPr>
    </w:p>
    <w:p w:rsidR="00BC4E0E" w:rsidRDefault="00BC4E0E" w:rsidP="001A6477">
      <w:pPr>
        <w:spacing w:after="72"/>
        <w:ind w:left="360" w:hanging="360"/>
      </w:pPr>
    </w:p>
    <w:p w:rsidR="00BC4E0E" w:rsidRDefault="00BC4E0E" w:rsidP="001A6477">
      <w:pPr>
        <w:spacing w:after="72"/>
        <w:ind w:left="360" w:hanging="360"/>
      </w:pPr>
    </w:p>
    <w:p w:rsidR="00BC4E0E" w:rsidRDefault="00BC4E0E" w:rsidP="001A6477">
      <w:pPr>
        <w:spacing w:after="72"/>
        <w:ind w:left="360" w:hanging="360"/>
      </w:pPr>
    </w:p>
    <w:p w:rsidR="00BC4E0E" w:rsidRDefault="00BC4E0E" w:rsidP="001A6477">
      <w:pPr>
        <w:spacing w:after="72"/>
        <w:ind w:left="360" w:hanging="360"/>
      </w:pPr>
    </w:p>
    <w:p w:rsidR="001A6477" w:rsidRDefault="00F71DBD" w:rsidP="001A6477">
      <w:pPr>
        <w:spacing w:after="72"/>
        <w:ind w:left="360" w:hanging="360"/>
      </w:pPr>
      <w:r>
        <w:lastRenderedPageBreak/>
        <w:t>3</w:t>
      </w:r>
      <w:r w:rsidR="001A6477">
        <w:t>.</w:t>
      </w:r>
      <w:r w:rsidR="001A6477">
        <w:tab/>
      </w:r>
      <w:r w:rsidR="001A6477">
        <w:rPr>
          <w:b/>
        </w:rPr>
        <w:t>Program</w:t>
      </w:r>
      <w:r w:rsidR="001A6477">
        <w:t>.  The Department offers accredited counselling psychology programs in three areas at the master</w:t>
      </w:r>
      <w:r w:rsidR="00C9612A">
        <w:t>’</w:t>
      </w:r>
      <w:r w:rsidR="001A6477">
        <w:t>s level.  These programs are listed below (a, b, and c).  In each program you will have the opportunity for focusing on an area of interest.  For example, in school counselling, courses are offered both elementary and secondary school counselling.  Select your first, second, and third (1, 2, 3) choice by putting the appropriate number in the box beside the program.</w:t>
      </w:r>
    </w:p>
    <w:p w:rsidR="001A6477" w:rsidRDefault="001A6477" w:rsidP="001A6477">
      <w:pPr>
        <w:spacing w:after="72"/>
        <w:ind w:left="360" w:hanging="360"/>
      </w:pPr>
    </w:p>
    <w:p w:rsidR="001A6477" w:rsidRDefault="001A6477" w:rsidP="001A6477">
      <w:pPr>
        <w:rPr>
          <w:b/>
          <w:sz w:val="18"/>
        </w:rPr>
      </w:pPr>
      <w:r>
        <w:rPr>
          <w:b/>
          <w:sz w:val="18"/>
        </w:rPr>
        <w:tab/>
      </w:r>
      <w:r>
        <w:rPr>
          <w:b/>
          <w:sz w:val="18"/>
        </w:rPr>
        <w:tab/>
        <w:t>M.A</w:t>
      </w:r>
      <w:proofErr w:type="gramStart"/>
      <w:r>
        <w:rPr>
          <w:b/>
          <w:sz w:val="18"/>
        </w:rPr>
        <w:t>./</w:t>
      </w:r>
      <w:proofErr w:type="gramEnd"/>
      <w:r>
        <w:rPr>
          <w:b/>
          <w:sz w:val="18"/>
        </w:rPr>
        <w:t>M.Ed. Programs in Counselling Psychology</w:t>
      </w:r>
      <w:r>
        <w:rPr>
          <w:b/>
          <w:sz w:val="18"/>
        </w:rPr>
        <w:tab/>
      </w:r>
      <w:r>
        <w:rPr>
          <w:b/>
          <w:sz w:val="18"/>
        </w:rPr>
        <w:tab/>
        <w:t xml:space="preserve">        Choice</w:t>
      </w:r>
    </w:p>
    <w:tbl>
      <w:tblPr>
        <w:tblW w:w="0" w:type="auto"/>
        <w:tblInd w:w="1155" w:type="dxa"/>
        <w:tblLayout w:type="fixed"/>
        <w:tblLook w:val="0000" w:firstRow="0" w:lastRow="0" w:firstColumn="0" w:lastColumn="0" w:noHBand="0" w:noVBand="0"/>
      </w:tblPr>
      <w:tblGrid>
        <w:gridCol w:w="5760"/>
        <w:gridCol w:w="1203"/>
      </w:tblGrid>
      <w:tr w:rsidR="001A6477" w:rsidTr="001133D5">
        <w:tblPrEx>
          <w:tblCellMar>
            <w:top w:w="0" w:type="dxa"/>
            <w:bottom w:w="0" w:type="dxa"/>
          </w:tblCellMar>
        </w:tblPrEx>
        <w:trPr>
          <w:cantSplit/>
        </w:trPr>
        <w:tc>
          <w:tcPr>
            <w:tcW w:w="5760" w:type="dxa"/>
            <w:tcBorders>
              <w:top w:val="single" w:sz="6" w:space="0" w:color="auto"/>
              <w:left w:val="single" w:sz="6" w:space="0" w:color="auto"/>
              <w:bottom w:val="single" w:sz="6" w:space="0" w:color="auto"/>
              <w:right w:val="single" w:sz="6" w:space="0" w:color="auto"/>
            </w:tcBorders>
          </w:tcPr>
          <w:p w:rsidR="001A6477" w:rsidRDefault="001A6477" w:rsidP="001133D5">
            <w:pPr>
              <w:spacing w:line="480" w:lineRule="auto"/>
              <w:ind w:left="360" w:hanging="360"/>
              <w:rPr>
                <w:sz w:val="18"/>
              </w:rPr>
            </w:pPr>
            <w:r>
              <w:rPr>
                <w:sz w:val="18"/>
              </w:rPr>
              <w:t>a.</w:t>
            </w:r>
            <w:r>
              <w:rPr>
                <w:sz w:val="18"/>
              </w:rPr>
              <w:tab/>
              <w:t xml:space="preserve">School Counselling </w:t>
            </w:r>
          </w:p>
        </w:tc>
        <w:tc>
          <w:tcPr>
            <w:tcW w:w="1203" w:type="dxa"/>
            <w:tcBorders>
              <w:top w:val="single" w:sz="6" w:space="0" w:color="auto"/>
              <w:left w:val="single" w:sz="6" w:space="0" w:color="auto"/>
              <w:bottom w:val="single" w:sz="6" w:space="0" w:color="auto"/>
              <w:right w:val="single" w:sz="6" w:space="0" w:color="auto"/>
            </w:tcBorders>
          </w:tcPr>
          <w:p w:rsidR="001A6477" w:rsidRDefault="001A6477" w:rsidP="001133D5">
            <w:pPr>
              <w:spacing w:line="480" w:lineRule="auto"/>
              <w:ind w:left="-72" w:right="-72"/>
            </w:pPr>
          </w:p>
        </w:tc>
      </w:tr>
      <w:tr w:rsidR="001A6477" w:rsidTr="001133D5">
        <w:tblPrEx>
          <w:tblCellMar>
            <w:top w:w="0" w:type="dxa"/>
            <w:bottom w:w="0" w:type="dxa"/>
          </w:tblCellMar>
        </w:tblPrEx>
        <w:trPr>
          <w:cantSplit/>
        </w:trPr>
        <w:tc>
          <w:tcPr>
            <w:tcW w:w="5760" w:type="dxa"/>
            <w:tcBorders>
              <w:top w:val="single" w:sz="6" w:space="0" w:color="auto"/>
              <w:left w:val="single" w:sz="6" w:space="0" w:color="auto"/>
              <w:bottom w:val="single" w:sz="6" w:space="0" w:color="auto"/>
              <w:right w:val="single" w:sz="6" w:space="0" w:color="auto"/>
            </w:tcBorders>
          </w:tcPr>
          <w:p w:rsidR="001A6477" w:rsidRDefault="001A6477" w:rsidP="001133D5">
            <w:pPr>
              <w:spacing w:line="480" w:lineRule="auto"/>
              <w:ind w:left="360" w:hanging="360"/>
              <w:rPr>
                <w:sz w:val="18"/>
              </w:rPr>
            </w:pPr>
            <w:r>
              <w:rPr>
                <w:sz w:val="18"/>
              </w:rPr>
              <w:t>b.</w:t>
            </w:r>
            <w:r>
              <w:rPr>
                <w:sz w:val="18"/>
              </w:rPr>
              <w:tab/>
              <w:t>Higher Education Counselling</w:t>
            </w:r>
          </w:p>
        </w:tc>
        <w:tc>
          <w:tcPr>
            <w:tcW w:w="1203" w:type="dxa"/>
            <w:tcBorders>
              <w:top w:val="single" w:sz="6" w:space="0" w:color="auto"/>
              <w:left w:val="single" w:sz="6" w:space="0" w:color="auto"/>
              <w:bottom w:val="single" w:sz="6" w:space="0" w:color="auto"/>
              <w:right w:val="single" w:sz="6" w:space="0" w:color="auto"/>
            </w:tcBorders>
          </w:tcPr>
          <w:p w:rsidR="001A6477" w:rsidRDefault="001A6477" w:rsidP="001133D5">
            <w:pPr>
              <w:spacing w:line="480" w:lineRule="auto"/>
              <w:ind w:left="-72" w:right="-72"/>
            </w:pPr>
          </w:p>
        </w:tc>
      </w:tr>
      <w:tr w:rsidR="001A6477" w:rsidTr="001133D5">
        <w:tblPrEx>
          <w:tblCellMar>
            <w:top w:w="0" w:type="dxa"/>
            <w:bottom w:w="0" w:type="dxa"/>
          </w:tblCellMar>
        </w:tblPrEx>
        <w:trPr>
          <w:cantSplit/>
        </w:trPr>
        <w:tc>
          <w:tcPr>
            <w:tcW w:w="5760" w:type="dxa"/>
            <w:tcBorders>
              <w:top w:val="single" w:sz="6" w:space="0" w:color="auto"/>
              <w:left w:val="single" w:sz="6" w:space="0" w:color="auto"/>
              <w:bottom w:val="single" w:sz="6" w:space="0" w:color="auto"/>
              <w:right w:val="single" w:sz="6" w:space="0" w:color="auto"/>
            </w:tcBorders>
          </w:tcPr>
          <w:p w:rsidR="001A6477" w:rsidRDefault="001A6477" w:rsidP="001133D5">
            <w:pPr>
              <w:spacing w:line="480" w:lineRule="auto"/>
              <w:ind w:left="360" w:hanging="360"/>
              <w:rPr>
                <w:sz w:val="18"/>
              </w:rPr>
            </w:pPr>
            <w:r>
              <w:rPr>
                <w:sz w:val="18"/>
              </w:rPr>
              <w:t>c.</w:t>
            </w:r>
            <w:r>
              <w:rPr>
                <w:sz w:val="18"/>
              </w:rPr>
              <w:tab/>
              <w:t>Community &amp; Agency Counselling</w:t>
            </w:r>
          </w:p>
        </w:tc>
        <w:tc>
          <w:tcPr>
            <w:tcW w:w="1203" w:type="dxa"/>
            <w:tcBorders>
              <w:top w:val="single" w:sz="6" w:space="0" w:color="auto"/>
              <w:left w:val="single" w:sz="6" w:space="0" w:color="auto"/>
              <w:bottom w:val="single" w:sz="6" w:space="0" w:color="auto"/>
              <w:right w:val="single" w:sz="6" w:space="0" w:color="auto"/>
            </w:tcBorders>
          </w:tcPr>
          <w:p w:rsidR="001A6477" w:rsidRDefault="001A6477" w:rsidP="001133D5">
            <w:pPr>
              <w:spacing w:line="480" w:lineRule="auto"/>
              <w:ind w:left="-72" w:right="-72"/>
            </w:pPr>
          </w:p>
        </w:tc>
      </w:tr>
    </w:tbl>
    <w:p w:rsidR="001A6477" w:rsidRDefault="001A6477" w:rsidP="001A6477">
      <w:pPr>
        <w:ind w:left="360" w:hanging="360"/>
      </w:pPr>
      <w:r>
        <w:tab/>
      </w:r>
    </w:p>
    <w:p w:rsidR="001A6477" w:rsidRDefault="001A6477" w:rsidP="001A6477">
      <w:pPr>
        <w:ind w:left="360" w:hanging="360"/>
      </w:pPr>
    </w:p>
    <w:p w:rsidR="001A6477" w:rsidRDefault="001A6477" w:rsidP="001A6477">
      <w:pPr>
        <w:ind w:left="360" w:hanging="360"/>
      </w:pPr>
      <w:r>
        <w:tab/>
      </w:r>
      <w:r>
        <w:rPr>
          <w:sz w:val="18"/>
        </w:rPr>
        <w:t>Please, take note of the fact that you must have a teaching degree or position to do an elementary school counselling clinic and practicum.  It is preferable to have a high school teaching background for the secondary area.</w:t>
      </w:r>
      <w:r>
        <w:t xml:space="preserve"> </w:t>
      </w:r>
    </w:p>
    <w:p w:rsidR="001A6477" w:rsidRDefault="00F71DBD" w:rsidP="001A6477">
      <w:pPr>
        <w:spacing w:before="240"/>
        <w:ind w:left="360" w:hanging="360"/>
        <w:rPr>
          <w:sz w:val="16"/>
        </w:rPr>
      </w:pPr>
      <w:r>
        <w:t>4</w:t>
      </w:r>
      <w:r w:rsidR="001A6477">
        <w:t>.</w:t>
      </w:r>
      <w:r w:rsidR="001A6477">
        <w:tab/>
      </w:r>
      <w:r w:rsidR="001A6477">
        <w:rPr>
          <w:b/>
        </w:rPr>
        <w:t>Proposed Starting Date</w:t>
      </w:r>
      <w:r w:rsidR="001A6477">
        <w:t xml:space="preserve">: </w:t>
      </w:r>
      <w:r w:rsidR="001A6477">
        <w:rPr>
          <w:sz w:val="16"/>
        </w:rPr>
        <w:t>(Summer Session) May ____</w:t>
      </w:r>
      <w:proofErr w:type="gramStart"/>
      <w:r w:rsidR="001A6477">
        <w:rPr>
          <w:sz w:val="16"/>
        </w:rPr>
        <w:t>_  or</w:t>
      </w:r>
      <w:proofErr w:type="gramEnd"/>
      <w:r w:rsidR="001A6477">
        <w:rPr>
          <w:sz w:val="16"/>
        </w:rPr>
        <w:t xml:space="preserve"> July </w:t>
      </w:r>
      <w:r w:rsidR="001A6477">
        <w:rPr>
          <w:sz w:val="16"/>
          <w:u w:val="single"/>
        </w:rPr>
        <w:t xml:space="preserve"> </w:t>
      </w:r>
      <w:r w:rsidR="001A6477">
        <w:rPr>
          <w:sz w:val="16"/>
          <w:u w:val="single"/>
        </w:rPr>
        <w:tab/>
        <w:t xml:space="preserve">    </w:t>
      </w:r>
      <w:r w:rsidR="001A6477">
        <w:rPr>
          <w:sz w:val="16"/>
        </w:rPr>
        <w:t xml:space="preserve">    September (Winter session) _____</w:t>
      </w:r>
    </w:p>
    <w:p w:rsidR="001A6477" w:rsidRDefault="001A6477" w:rsidP="001A6477">
      <w:pPr>
        <w:ind w:left="360" w:hanging="360"/>
      </w:pPr>
    </w:p>
    <w:p w:rsidR="001A6477" w:rsidRDefault="00F71DBD" w:rsidP="001A6477">
      <w:pPr>
        <w:ind w:left="360" w:hanging="360"/>
      </w:pPr>
      <w:r>
        <w:t>5</w:t>
      </w:r>
      <w:r w:rsidR="001A6477">
        <w:t>.</w:t>
      </w:r>
      <w:r w:rsidR="001A6477">
        <w:tab/>
      </w:r>
      <w:r w:rsidR="001A6477">
        <w:rPr>
          <w:b/>
        </w:rPr>
        <w:t>Proposed Time Schedules</w:t>
      </w:r>
      <w:r w:rsidR="001A6477">
        <w:t xml:space="preserve"> (check one)</w:t>
      </w:r>
    </w:p>
    <w:p w:rsidR="001A6477" w:rsidRDefault="001A6477" w:rsidP="001A6477">
      <w:pPr>
        <w:ind w:left="360" w:hanging="360"/>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030"/>
        <w:gridCol w:w="1170"/>
      </w:tblGrid>
      <w:tr w:rsidR="001A6477" w:rsidTr="001133D5">
        <w:tblPrEx>
          <w:tblCellMar>
            <w:top w:w="0" w:type="dxa"/>
            <w:bottom w:w="0" w:type="dxa"/>
          </w:tblCellMar>
        </w:tblPrEx>
        <w:trPr>
          <w:cantSplit/>
        </w:trPr>
        <w:tc>
          <w:tcPr>
            <w:tcW w:w="1440" w:type="dxa"/>
          </w:tcPr>
          <w:p w:rsidR="001A6477" w:rsidRDefault="001A6477" w:rsidP="001133D5">
            <w:pPr>
              <w:ind w:left="360" w:hanging="360"/>
              <w:jc w:val="center"/>
              <w:rPr>
                <w:b/>
                <w:sz w:val="18"/>
              </w:rPr>
            </w:pPr>
            <w:r>
              <w:rPr>
                <w:b/>
                <w:sz w:val="18"/>
              </w:rPr>
              <w:t>Schedule</w:t>
            </w:r>
          </w:p>
        </w:tc>
        <w:tc>
          <w:tcPr>
            <w:tcW w:w="6030" w:type="dxa"/>
          </w:tcPr>
          <w:p w:rsidR="001A6477" w:rsidRDefault="001A6477" w:rsidP="001133D5">
            <w:pPr>
              <w:ind w:left="360" w:hanging="360"/>
              <w:jc w:val="center"/>
              <w:rPr>
                <w:b/>
                <w:sz w:val="18"/>
              </w:rPr>
            </w:pPr>
            <w:r>
              <w:rPr>
                <w:b/>
                <w:sz w:val="18"/>
              </w:rPr>
              <w:t>Time</w:t>
            </w:r>
          </w:p>
        </w:tc>
        <w:tc>
          <w:tcPr>
            <w:tcW w:w="1170" w:type="dxa"/>
          </w:tcPr>
          <w:p w:rsidR="001A6477" w:rsidRDefault="001A6477" w:rsidP="001133D5">
            <w:pPr>
              <w:ind w:left="360" w:hanging="360"/>
              <w:jc w:val="center"/>
              <w:rPr>
                <w:b/>
              </w:rPr>
            </w:pPr>
            <w:r>
              <w:rPr>
                <w:b/>
              </w:rPr>
              <w:t>Choice</w:t>
            </w:r>
          </w:p>
        </w:tc>
      </w:tr>
      <w:tr w:rsidR="001A6477" w:rsidTr="001133D5">
        <w:tblPrEx>
          <w:tblCellMar>
            <w:top w:w="0" w:type="dxa"/>
            <w:bottom w:w="0" w:type="dxa"/>
          </w:tblCellMar>
        </w:tblPrEx>
        <w:trPr>
          <w:cantSplit/>
        </w:trPr>
        <w:tc>
          <w:tcPr>
            <w:tcW w:w="1440" w:type="dxa"/>
          </w:tcPr>
          <w:p w:rsidR="001A6477" w:rsidRDefault="001A6477" w:rsidP="001133D5">
            <w:pPr>
              <w:rPr>
                <w:sz w:val="18"/>
              </w:rPr>
            </w:pPr>
            <w:r>
              <w:rPr>
                <w:sz w:val="18"/>
              </w:rPr>
              <w:t>Full-time</w:t>
            </w:r>
          </w:p>
        </w:tc>
        <w:tc>
          <w:tcPr>
            <w:tcW w:w="6030" w:type="dxa"/>
          </w:tcPr>
          <w:p w:rsidR="001A6477" w:rsidRDefault="001A6477" w:rsidP="001133D5">
            <w:pPr>
              <w:rPr>
                <w:sz w:val="18"/>
              </w:rPr>
            </w:pPr>
            <w:r>
              <w:rPr>
                <w:sz w:val="18"/>
              </w:rPr>
              <w:t xml:space="preserve">To complete a master’s program in the shortest period, you must begin the program in July </w:t>
            </w:r>
            <w:r>
              <w:rPr>
                <w:sz w:val="16"/>
              </w:rPr>
              <w:t>(maximum of 5 academic years)</w:t>
            </w:r>
          </w:p>
        </w:tc>
        <w:tc>
          <w:tcPr>
            <w:tcW w:w="1170" w:type="dxa"/>
          </w:tcPr>
          <w:p w:rsidR="001A6477" w:rsidRDefault="001A6477" w:rsidP="001133D5"/>
        </w:tc>
      </w:tr>
      <w:tr w:rsidR="001A6477" w:rsidTr="001133D5">
        <w:tblPrEx>
          <w:tblCellMar>
            <w:top w:w="0" w:type="dxa"/>
            <w:bottom w:w="0" w:type="dxa"/>
          </w:tblCellMar>
        </w:tblPrEx>
        <w:trPr>
          <w:cantSplit/>
        </w:trPr>
        <w:tc>
          <w:tcPr>
            <w:tcW w:w="1440" w:type="dxa"/>
          </w:tcPr>
          <w:p w:rsidR="001A6477" w:rsidRDefault="001A6477" w:rsidP="001133D5">
            <w:pPr>
              <w:spacing w:line="360" w:lineRule="auto"/>
              <w:ind w:left="360" w:hanging="360"/>
              <w:rPr>
                <w:sz w:val="18"/>
              </w:rPr>
            </w:pPr>
            <w:r>
              <w:rPr>
                <w:sz w:val="18"/>
              </w:rPr>
              <w:t>Part-time</w:t>
            </w:r>
          </w:p>
        </w:tc>
        <w:tc>
          <w:tcPr>
            <w:tcW w:w="6030" w:type="dxa"/>
          </w:tcPr>
          <w:p w:rsidR="001A6477" w:rsidRDefault="001A6477" w:rsidP="001133D5">
            <w:pPr>
              <w:spacing w:line="360" w:lineRule="auto"/>
              <w:ind w:left="360" w:hanging="360"/>
              <w:rPr>
                <w:sz w:val="18"/>
              </w:rPr>
            </w:pPr>
            <w:r>
              <w:rPr>
                <w:sz w:val="18"/>
              </w:rPr>
              <w:t xml:space="preserve">Start in July or September </w:t>
            </w:r>
            <w:r>
              <w:rPr>
                <w:sz w:val="16"/>
              </w:rPr>
              <w:t>(maximum of 5 years)</w:t>
            </w:r>
          </w:p>
        </w:tc>
        <w:tc>
          <w:tcPr>
            <w:tcW w:w="1170" w:type="dxa"/>
          </w:tcPr>
          <w:p w:rsidR="001A6477" w:rsidRDefault="001A6477" w:rsidP="001133D5">
            <w:pPr>
              <w:spacing w:line="360" w:lineRule="auto"/>
              <w:ind w:left="360" w:hanging="360"/>
            </w:pPr>
          </w:p>
        </w:tc>
      </w:tr>
    </w:tbl>
    <w:p w:rsidR="001266F7" w:rsidRPr="002B4ED2" w:rsidRDefault="001A6477" w:rsidP="002B4ED2">
      <w:pPr>
        <w:spacing w:before="120" w:after="240"/>
        <w:rPr>
          <w:sz w:val="18"/>
        </w:rPr>
      </w:pPr>
      <w:bookmarkStart w:id="0" w:name="_GoBack"/>
      <w:bookmarkEnd w:id="0"/>
      <w:r>
        <w:rPr>
          <w:sz w:val="18"/>
        </w:rPr>
        <w:t xml:space="preserve">Note: Students in all areas of focus of the program except </w:t>
      </w:r>
      <w:r w:rsidR="00FB3828">
        <w:rPr>
          <w:sz w:val="18"/>
        </w:rPr>
        <w:t>school</w:t>
      </w:r>
      <w:r w:rsidR="008A2E76">
        <w:rPr>
          <w:sz w:val="18"/>
        </w:rPr>
        <w:t xml:space="preserve"> counselling </w:t>
      </w:r>
      <w:r>
        <w:rPr>
          <w:sz w:val="18"/>
        </w:rPr>
        <w:t xml:space="preserve">must be available for daytime courses during their program of studies.  </w:t>
      </w:r>
      <w:r w:rsidR="008A2E76">
        <w:rPr>
          <w:sz w:val="18"/>
        </w:rPr>
        <w:br/>
      </w:r>
      <w:r>
        <w:rPr>
          <w:sz w:val="18"/>
        </w:rPr>
        <w:t>Programs must be completed in a maximum of five years.</w:t>
      </w:r>
    </w:p>
    <w:p w:rsidR="00F13918" w:rsidRDefault="00F13918" w:rsidP="00D27EC6">
      <w:pPr>
        <w:ind w:left="360" w:hanging="360"/>
      </w:pPr>
    </w:p>
    <w:p w:rsidR="00D27EC6" w:rsidRDefault="00F71DBD" w:rsidP="00D27EC6">
      <w:pPr>
        <w:ind w:left="360" w:hanging="360"/>
      </w:pPr>
      <w:r>
        <w:t>6</w:t>
      </w:r>
      <w:r w:rsidR="00D27EC6">
        <w:t>.</w:t>
      </w:r>
      <w:r w:rsidR="00D27EC6">
        <w:tab/>
      </w:r>
      <w:r w:rsidR="00D27EC6">
        <w:rPr>
          <w:b/>
        </w:rPr>
        <w:t xml:space="preserve">Prerequisite courses </w:t>
      </w:r>
      <w:r w:rsidR="00D27EC6">
        <w:t>completed or their equivalents (fill-in the chart below).</w:t>
      </w:r>
    </w:p>
    <w:p w:rsidR="00C9612A" w:rsidRDefault="00C9612A" w:rsidP="00C9612A">
      <w:pPr>
        <w:ind w:left="360" w:hanging="360"/>
      </w:pPr>
      <w:r>
        <w:tab/>
        <w:t>The following prerequisite course areas must be completed in preparation for entry to the Master's program.  Abnormal Psychology/Behavioural Disorders must be completed at the 3</w:t>
      </w:r>
      <w:r w:rsidRPr="00C9612A">
        <w:rPr>
          <w:vertAlign w:val="superscript"/>
        </w:rPr>
        <w:t>rd</w:t>
      </w:r>
      <w:r>
        <w:t xml:space="preserve"> or 4</w:t>
      </w:r>
      <w:r w:rsidRPr="00C9612A">
        <w:rPr>
          <w:vertAlign w:val="superscript"/>
        </w:rPr>
        <w:t>th</w:t>
      </w:r>
      <w:r>
        <w:t xml:space="preserve"> year undergraduate level. Where equivalency is being sought, please supply a course outline, calendar listing, and any additional information that may be helpful</w:t>
      </w:r>
      <w:r w:rsidR="00C22514">
        <w:t xml:space="preserve"> by </w:t>
      </w:r>
      <w:r w:rsidR="00C22514" w:rsidRPr="00C22514">
        <w:rPr>
          <w:i/>
        </w:rPr>
        <w:t>November 15</w:t>
      </w:r>
      <w:r w:rsidR="00C22514" w:rsidRPr="00C22514">
        <w:rPr>
          <w:i/>
          <w:vertAlign w:val="superscript"/>
        </w:rPr>
        <w:t>th</w:t>
      </w:r>
      <w:r w:rsidR="00C22514">
        <w:t xml:space="preserve"> (approximately two weeks prior to the deadline so your equivalency request can be reviewed by December 1</w:t>
      </w:r>
      <w:r w:rsidR="00C22514" w:rsidRPr="00C22514">
        <w:rPr>
          <w:vertAlign w:val="superscript"/>
        </w:rPr>
        <w:t>st</w:t>
      </w:r>
      <w:r w:rsidR="00C22514">
        <w:t>)</w:t>
      </w:r>
      <w:r>
        <w:t xml:space="preserve">. Courses must be equivalent to a minimum of 3 UBC credits with equivalency being assessed by admissions personnel.   </w:t>
      </w:r>
    </w:p>
    <w:p w:rsidR="00D27EC6" w:rsidRDefault="00D27EC6" w:rsidP="00F13918"/>
    <w:p w:rsidR="00C2285E" w:rsidRDefault="00C2285E" w:rsidP="00D27EC6">
      <w:pPr>
        <w:ind w:left="720" w:hanging="360"/>
      </w:pPr>
      <w:r w:rsidRPr="00C2285E">
        <w:rPr>
          <w:b/>
          <w:u w:val="single"/>
        </w:rPr>
        <w:t xml:space="preserve">Please </w:t>
      </w:r>
      <w:r w:rsidRPr="00696CE6">
        <w:rPr>
          <w:b/>
          <w:u w:val="single"/>
        </w:rPr>
        <w:t>note</w:t>
      </w:r>
      <w:r w:rsidRPr="00696CE6">
        <w:t>: If you have been granted equivalency for courses, please attach a copy of the email of approval.</w:t>
      </w:r>
      <w:r w:rsidR="00FB361E" w:rsidRPr="00696CE6">
        <w:t xml:space="preserve"> </w:t>
      </w:r>
      <w:r w:rsidR="00FB361E" w:rsidRPr="00696CE6">
        <w:rPr>
          <w:rFonts w:cs="Arial"/>
          <w:color w:val="222222"/>
        </w:rPr>
        <w:t>Proof of registration in the missing prerequisite should be provided to the admissions committee by uploading it to the application portal as an attachment.</w:t>
      </w:r>
      <w:r w:rsidR="00FB361E" w:rsidRPr="008830C1">
        <w:rPr>
          <w:rFonts w:ascii="Open Sans" w:hAnsi="Open Sans" w:cs="Open Sans"/>
          <w:color w:val="222222"/>
          <w:sz w:val="21"/>
          <w:szCs w:val="21"/>
        </w:rPr>
        <w:t> </w:t>
      </w:r>
    </w:p>
    <w:p w:rsidR="006B31A7" w:rsidRDefault="006B31A7">
      <w:r>
        <w:br w:type="page"/>
      </w:r>
    </w:p>
    <w:p w:rsidR="00D27EC6" w:rsidRDefault="008A2E76" w:rsidP="00D27EC6">
      <w:pPr>
        <w:spacing w:after="48"/>
        <w:ind w:left="360" w:hanging="360"/>
      </w:pPr>
      <w:r>
        <w:lastRenderedPageBreak/>
        <w:tab/>
        <w:t xml:space="preserve">Courses </w:t>
      </w:r>
      <w:r w:rsidR="00D27EC6">
        <w:t>required for both the M.A. and M.Ed.</w:t>
      </w:r>
    </w:p>
    <w:tbl>
      <w:tblPr>
        <w:tblW w:w="10364" w:type="dxa"/>
        <w:tblInd w:w="269" w:type="dxa"/>
        <w:tblLayout w:type="fixed"/>
        <w:tblLook w:val="0000" w:firstRow="0" w:lastRow="0" w:firstColumn="0" w:lastColumn="0" w:noHBand="0" w:noVBand="0"/>
      </w:tblPr>
      <w:tblGrid>
        <w:gridCol w:w="1800"/>
        <w:gridCol w:w="900"/>
        <w:gridCol w:w="1547"/>
        <w:gridCol w:w="690"/>
        <w:gridCol w:w="1011"/>
        <w:gridCol w:w="1540"/>
        <w:gridCol w:w="2876"/>
      </w:tblGrid>
      <w:tr w:rsidR="00F13918" w:rsidTr="00C22514">
        <w:tblPrEx>
          <w:tblCellMar>
            <w:top w:w="0" w:type="dxa"/>
            <w:bottom w:w="0" w:type="dxa"/>
          </w:tblCellMar>
        </w:tblPrEx>
        <w:trPr>
          <w:cantSplit/>
        </w:trPr>
        <w:tc>
          <w:tcPr>
            <w:tcW w:w="1800" w:type="dxa"/>
            <w:tcBorders>
              <w:top w:val="single" w:sz="12" w:space="0" w:color="auto"/>
              <w:left w:val="single" w:sz="12" w:space="0" w:color="auto"/>
              <w:bottom w:val="single" w:sz="6" w:space="0" w:color="auto"/>
              <w:right w:val="single" w:sz="6" w:space="0" w:color="auto"/>
            </w:tcBorders>
          </w:tcPr>
          <w:p w:rsidR="00F13918" w:rsidRPr="00CF28F5" w:rsidRDefault="00F13918" w:rsidP="00EB6A22">
            <w:pPr>
              <w:spacing w:before="48"/>
              <w:ind w:left="-72" w:right="-72" w:hanging="72"/>
              <w:jc w:val="center"/>
              <w:rPr>
                <w:b/>
                <w:sz w:val="16"/>
              </w:rPr>
            </w:pPr>
            <w:r w:rsidRPr="00CF28F5">
              <w:rPr>
                <w:b/>
                <w:sz w:val="16"/>
              </w:rPr>
              <w:t>Prerequisite</w:t>
            </w:r>
          </w:p>
        </w:tc>
        <w:tc>
          <w:tcPr>
            <w:tcW w:w="900" w:type="dxa"/>
            <w:tcBorders>
              <w:top w:val="single" w:sz="12" w:space="0" w:color="auto"/>
              <w:left w:val="single" w:sz="6" w:space="0" w:color="auto"/>
              <w:bottom w:val="single" w:sz="6" w:space="0" w:color="auto"/>
              <w:right w:val="single" w:sz="6" w:space="0" w:color="auto"/>
            </w:tcBorders>
          </w:tcPr>
          <w:p w:rsidR="00F13918" w:rsidRPr="00CF28F5" w:rsidRDefault="00F13918" w:rsidP="00EB6A22">
            <w:pPr>
              <w:spacing w:before="48"/>
              <w:ind w:left="-72" w:right="-72" w:hanging="72"/>
              <w:jc w:val="center"/>
              <w:rPr>
                <w:b/>
                <w:sz w:val="16"/>
              </w:rPr>
            </w:pPr>
            <w:r w:rsidRPr="00CF28F5">
              <w:rPr>
                <w:b/>
                <w:sz w:val="16"/>
              </w:rPr>
              <w:t>Course #</w:t>
            </w:r>
          </w:p>
        </w:tc>
        <w:tc>
          <w:tcPr>
            <w:tcW w:w="1547" w:type="dxa"/>
            <w:tcBorders>
              <w:top w:val="single" w:sz="12" w:space="0" w:color="auto"/>
              <w:left w:val="single" w:sz="6" w:space="0" w:color="auto"/>
              <w:bottom w:val="single" w:sz="6" w:space="0" w:color="auto"/>
              <w:right w:val="single" w:sz="6" w:space="0" w:color="auto"/>
            </w:tcBorders>
          </w:tcPr>
          <w:p w:rsidR="00F13918" w:rsidRPr="00CF28F5" w:rsidRDefault="00F13918" w:rsidP="00EB6A22">
            <w:pPr>
              <w:spacing w:before="48"/>
              <w:ind w:left="-72" w:right="-72" w:hanging="72"/>
              <w:jc w:val="center"/>
              <w:rPr>
                <w:b/>
                <w:sz w:val="16"/>
              </w:rPr>
            </w:pPr>
            <w:r w:rsidRPr="00CF28F5">
              <w:rPr>
                <w:b/>
                <w:sz w:val="16"/>
              </w:rPr>
              <w:t>Title of Course Taken</w:t>
            </w:r>
          </w:p>
        </w:tc>
        <w:tc>
          <w:tcPr>
            <w:tcW w:w="690" w:type="dxa"/>
            <w:tcBorders>
              <w:top w:val="single" w:sz="12" w:space="0" w:color="auto"/>
              <w:left w:val="single" w:sz="6" w:space="0" w:color="auto"/>
              <w:bottom w:val="single" w:sz="6" w:space="0" w:color="auto"/>
              <w:right w:val="single" w:sz="6" w:space="0" w:color="auto"/>
            </w:tcBorders>
          </w:tcPr>
          <w:p w:rsidR="00F13918" w:rsidRPr="00CF28F5" w:rsidRDefault="00F13918" w:rsidP="00EB6A22">
            <w:pPr>
              <w:spacing w:before="48"/>
              <w:ind w:left="-72" w:right="-72" w:hanging="72"/>
              <w:jc w:val="center"/>
              <w:rPr>
                <w:b/>
                <w:sz w:val="16"/>
              </w:rPr>
            </w:pPr>
            <w:r w:rsidRPr="00CF28F5">
              <w:rPr>
                <w:b/>
                <w:sz w:val="16"/>
              </w:rPr>
              <w:t>Credits</w:t>
            </w:r>
          </w:p>
        </w:tc>
        <w:tc>
          <w:tcPr>
            <w:tcW w:w="1011" w:type="dxa"/>
            <w:tcBorders>
              <w:top w:val="single" w:sz="12" w:space="0" w:color="auto"/>
              <w:left w:val="single" w:sz="6" w:space="0" w:color="auto"/>
              <w:bottom w:val="single" w:sz="6" w:space="0" w:color="auto"/>
              <w:right w:val="single" w:sz="6" w:space="0" w:color="auto"/>
            </w:tcBorders>
          </w:tcPr>
          <w:p w:rsidR="00F13918" w:rsidRPr="00CF28F5" w:rsidRDefault="00F13918" w:rsidP="00EB6A22">
            <w:pPr>
              <w:spacing w:before="48"/>
              <w:ind w:left="-72" w:right="-72" w:hanging="72"/>
              <w:jc w:val="center"/>
              <w:rPr>
                <w:b/>
                <w:sz w:val="16"/>
              </w:rPr>
            </w:pPr>
            <w:r w:rsidRPr="00CF28F5">
              <w:rPr>
                <w:b/>
                <w:sz w:val="16"/>
              </w:rPr>
              <w:t>Grade and %</w:t>
            </w:r>
          </w:p>
        </w:tc>
        <w:tc>
          <w:tcPr>
            <w:tcW w:w="1540" w:type="dxa"/>
            <w:tcBorders>
              <w:top w:val="single" w:sz="12" w:space="0" w:color="auto"/>
              <w:left w:val="single" w:sz="6" w:space="0" w:color="auto"/>
              <w:bottom w:val="single" w:sz="6" w:space="0" w:color="auto"/>
              <w:right w:val="single" w:sz="6" w:space="0" w:color="auto"/>
            </w:tcBorders>
          </w:tcPr>
          <w:p w:rsidR="00F13918" w:rsidRPr="00CF28F5" w:rsidRDefault="00F13918" w:rsidP="00EB6A22">
            <w:pPr>
              <w:spacing w:before="48"/>
              <w:ind w:left="-72" w:right="-72" w:hanging="72"/>
              <w:jc w:val="center"/>
              <w:rPr>
                <w:b/>
                <w:sz w:val="14"/>
              </w:rPr>
            </w:pPr>
            <w:r w:rsidRPr="00CF28F5">
              <w:rPr>
                <w:b/>
                <w:sz w:val="14"/>
              </w:rPr>
              <w:t xml:space="preserve">Year &amp; mo. taken or </w:t>
            </w:r>
            <w:r w:rsidRPr="00CF28F5">
              <w:rPr>
                <w:b/>
                <w:sz w:val="14"/>
              </w:rPr>
              <w:br/>
              <w:t>to be completed</w:t>
            </w:r>
          </w:p>
        </w:tc>
        <w:tc>
          <w:tcPr>
            <w:tcW w:w="2876" w:type="dxa"/>
            <w:tcBorders>
              <w:top w:val="single" w:sz="12" w:space="0" w:color="auto"/>
              <w:left w:val="single" w:sz="6" w:space="0" w:color="auto"/>
              <w:bottom w:val="single" w:sz="6" w:space="0" w:color="auto"/>
              <w:right w:val="single" w:sz="12" w:space="0" w:color="auto"/>
            </w:tcBorders>
          </w:tcPr>
          <w:p w:rsidR="00F13918" w:rsidRPr="00CF28F5" w:rsidRDefault="00F13918" w:rsidP="00EB6A22">
            <w:pPr>
              <w:spacing w:before="48"/>
              <w:ind w:left="-72" w:right="-72" w:hanging="72"/>
              <w:jc w:val="center"/>
              <w:rPr>
                <w:b/>
                <w:sz w:val="16"/>
              </w:rPr>
            </w:pPr>
            <w:r w:rsidRPr="00CF28F5">
              <w:rPr>
                <w:b/>
                <w:sz w:val="16"/>
              </w:rPr>
              <w:t>Institution</w:t>
            </w:r>
          </w:p>
        </w:tc>
      </w:tr>
      <w:tr w:rsidR="00F13918" w:rsidTr="00C22514">
        <w:tblPrEx>
          <w:tblCellMar>
            <w:top w:w="0" w:type="dxa"/>
            <w:bottom w:w="0" w:type="dxa"/>
          </w:tblCellMar>
        </w:tblPrEx>
        <w:trPr>
          <w:cantSplit/>
        </w:trPr>
        <w:tc>
          <w:tcPr>
            <w:tcW w:w="1800" w:type="dxa"/>
            <w:tcBorders>
              <w:top w:val="single" w:sz="6" w:space="0" w:color="auto"/>
              <w:left w:val="single" w:sz="12" w:space="0" w:color="auto"/>
              <w:bottom w:val="single" w:sz="6" w:space="0" w:color="auto"/>
              <w:right w:val="single" w:sz="6" w:space="0" w:color="auto"/>
            </w:tcBorders>
          </w:tcPr>
          <w:p w:rsidR="00F13918" w:rsidRPr="00CF28F5" w:rsidRDefault="00F13918" w:rsidP="00C54E32">
            <w:pPr>
              <w:spacing w:line="360" w:lineRule="auto"/>
              <w:ind w:left="-43" w:right="-43" w:hanging="43"/>
              <w:rPr>
                <w:b/>
                <w:sz w:val="18"/>
              </w:rPr>
            </w:pPr>
            <w:r w:rsidRPr="00CF28F5">
              <w:rPr>
                <w:sz w:val="18"/>
              </w:rPr>
              <w:t xml:space="preserve"> </w:t>
            </w:r>
            <w:r w:rsidRPr="00CF28F5">
              <w:rPr>
                <w:b/>
                <w:sz w:val="18"/>
              </w:rPr>
              <w:t>Basic Interviewing skills</w:t>
            </w:r>
          </w:p>
        </w:tc>
        <w:tc>
          <w:tcPr>
            <w:tcW w:w="900" w:type="dxa"/>
            <w:tcBorders>
              <w:top w:val="single" w:sz="6" w:space="0" w:color="auto"/>
              <w:left w:val="single" w:sz="6" w:space="0" w:color="auto"/>
              <w:bottom w:val="single" w:sz="6" w:space="0" w:color="auto"/>
              <w:right w:val="single" w:sz="6" w:space="0" w:color="auto"/>
            </w:tcBorders>
          </w:tcPr>
          <w:p w:rsidR="00F13918" w:rsidRPr="00CF28F5" w:rsidRDefault="00F13918" w:rsidP="00C54E32">
            <w:pPr>
              <w:spacing w:before="60" w:line="360" w:lineRule="auto"/>
              <w:ind w:left="-72" w:right="-72" w:hanging="72"/>
              <w:jc w:val="center"/>
              <w:rPr>
                <w:caps/>
                <w:sz w:val="18"/>
              </w:rPr>
            </w:pPr>
          </w:p>
        </w:tc>
        <w:tc>
          <w:tcPr>
            <w:tcW w:w="1547" w:type="dxa"/>
            <w:tcBorders>
              <w:top w:val="single" w:sz="6" w:space="0" w:color="auto"/>
              <w:left w:val="single" w:sz="6" w:space="0" w:color="auto"/>
              <w:bottom w:val="single" w:sz="6" w:space="0" w:color="auto"/>
              <w:right w:val="single" w:sz="6" w:space="0" w:color="auto"/>
            </w:tcBorders>
          </w:tcPr>
          <w:p w:rsidR="00F13918" w:rsidRPr="00CF28F5" w:rsidRDefault="00F13918" w:rsidP="00C54E32">
            <w:pPr>
              <w:spacing w:before="60" w:line="360" w:lineRule="auto"/>
              <w:ind w:left="-72" w:right="-72" w:hanging="72"/>
              <w:jc w:val="center"/>
              <w:rPr>
                <w:sz w:val="18"/>
              </w:rPr>
            </w:pPr>
          </w:p>
        </w:tc>
        <w:tc>
          <w:tcPr>
            <w:tcW w:w="690" w:type="dxa"/>
            <w:tcBorders>
              <w:top w:val="single" w:sz="6" w:space="0" w:color="auto"/>
              <w:left w:val="single" w:sz="6" w:space="0" w:color="auto"/>
              <w:bottom w:val="single" w:sz="6" w:space="0" w:color="auto"/>
              <w:right w:val="single" w:sz="6" w:space="0" w:color="auto"/>
            </w:tcBorders>
          </w:tcPr>
          <w:p w:rsidR="00F13918" w:rsidRPr="00CF28F5" w:rsidRDefault="00F13918" w:rsidP="00C54E32">
            <w:pPr>
              <w:spacing w:before="60" w:line="360" w:lineRule="auto"/>
              <w:ind w:left="-72" w:right="-72" w:hanging="72"/>
              <w:jc w:val="center"/>
              <w:rPr>
                <w:sz w:val="18"/>
              </w:rPr>
            </w:pPr>
            <w:r w:rsidRPr="00CF28F5">
              <w:rPr>
                <w:sz w:val="18"/>
              </w:rPr>
              <w:t>3</w:t>
            </w:r>
          </w:p>
        </w:tc>
        <w:tc>
          <w:tcPr>
            <w:tcW w:w="1011" w:type="dxa"/>
            <w:tcBorders>
              <w:top w:val="single" w:sz="6" w:space="0" w:color="auto"/>
              <w:left w:val="single" w:sz="6" w:space="0" w:color="auto"/>
              <w:bottom w:val="single" w:sz="6" w:space="0" w:color="auto"/>
              <w:right w:val="single" w:sz="6" w:space="0" w:color="auto"/>
            </w:tcBorders>
          </w:tcPr>
          <w:p w:rsidR="00F13918" w:rsidRPr="00CF28F5" w:rsidRDefault="00F13918" w:rsidP="00C54E32">
            <w:pPr>
              <w:spacing w:before="60" w:line="360" w:lineRule="auto"/>
              <w:ind w:left="-72" w:right="-72" w:hanging="72"/>
              <w:jc w:val="center"/>
              <w:rPr>
                <w:sz w:val="18"/>
              </w:rPr>
            </w:pPr>
          </w:p>
        </w:tc>
        <w:tc>
          <w:tcPr>
            <w:tcW w:w="1540" w:type="dxa"/>
            <w:tcBorders>
              <w:top w:val="single" w:sz="6" w:space="0" w:color="auto"/>
              <w:left w:val="single" w:sz="6" w:space="0" w:color="auto"/>
              <w:bottom w:val="single" w:sz="6" w:space="0" w:color="auto"/>
              <w:right w:val="single" w:sz="6" w:space="0" w:color="auto"/>
            </w:tcBorders>
          </w:tcPr>
          <w:p w:rsidR="00F13918" w:rsidRPr="00CF28F5" w:rsidRDefault="00F13918" w:rsidP="00C54E32">
            <w:pPr>
              <w:spacing w:before="60" w:line="360" w:lineRule="auto"/>
              <w:ind w:left="-72" w:right="-72" w:hanging="72"/>
              <w:rPr>
                <w:sz w:val="18"/>
              </w:rPr>
            </w:pPr>
          </w:p>
        </w:tc>
        <w:tc>
          <w:tcPr>
            <w:tcW w:w="2876" w:type="dxa"/>
            <w:tcBorders>
              <w:top w:val="single" w:sz="6" w:space="0" w:color="auto"/>
              <w:left w:val="single" w:sz="6" w:space="0" w:color="auto"/>
              <w:bottom w:val="single" w:sz="6" w:space="0" w:color="auto"/>
              <w:right w:val="single" w:sz="12" w:space="0" w:color="auto"/>
            </w:tcBorders>
          </w:tcPr>
          <w:p w:rsidR="00F13918" w:rsidRPr="00CF28F5" w:rsidRDefault="00F13918" w:rsidP="00C54E32">
            <w:pPr>
              <w:spacing w:before="60" w:line="360" w:lineRule="auto"/>
              <w:ind w:left="-72" w:right="-72" w:hanging="72"/>
              <w:rPr>
                <w:sz w:val="18"/>
              </w:rPr>
            </w:pPr>
          </w:p>
        </w:tc>
      </w:tr>
      <w:tr w:rsidR="00F13918" w:rsidTr="00C22514">
        <w:tblPrEx>
          <w:tblCellMar>
            <w:top w:w="0" w:type="dxa"/>
            <w:bottom w:w="0" w:type="dxa"/>
          </w:tblCellMar>
        </w:tblPrEx>
        <w:trPr>
          <w:cantSplit/>
        </w:trPr>
        <w:tc>
          <w:tcPr>
            <w:tcW w:w="10364" w:type="dxa"/>
            <w:gridSpan w:val="7"/>
            <w:tcBorders>
              <w:top w:val="single" w:sz="6" w:space="0" w:color="auto"/>
              <w:left w:val="single" w:sz="12" w:space="0" w:color="auto"/>
              <w:bottom w:val="single" w:sz="6" w:space="0" w:color="auto"/>
              <w:right w:val="single" w:sz="12" w:space="0" w:color="auto"/>
            </w:tcBorders>
          </w:tcPr>
          <w:p w:rsidR="00C22514" w:rsidRDefault="00F13918" w:rsidP="00C22514">
            <w:pPr>
              <w:ind w:left="-68" w:right="-74" w:hanging="74"/>
              <w:rPr>
                <w:sz w:val="18"/>
              </w:rPr>
            </w:pPr>
            <w:r w:rsidRPr="00CF28F5">
              <w:rPr>
                <w:sz w:val="18"/>
              </w:rPr>
              <w:t xml:space="preserve"> Applicants who have not completed CNPS 362 at UBC must apply to have the course they successfully completed elsewhere reviewed following the CNPS 362 Review Procedure</w:t>
            </w:r>
            <w:r w:rsidR="00C22514">
              <w:rPr>
                <w:sz w:val="18"/>
              </w:rPr>
              <w:t>:</w:t>
            </w:r>
            <w:r w:rsidRPr="00CF28F5">
              <w:rPr>
                <w:sz w:val="18"/>
              </w:rPr>
              <w:t xml:space="preserve"> </w:t>
            </w:r>
          </w:p>
          <w:p w:rsidR="00C22514" w:rsidRPr="00CF28F5" w:rsidRDefault="00C22514" w:rsidP="00C22514">
            <w:pPr>
              <w:ind w:left="-68" w:right="-74" w:hanging="74"/>
              <w:rPr>
                <w:sz w:val="18"/>
              </w:rPr>
            </w:pPr>
            <w:r>
              <w:rPr>
                <w:sz w:val="18"/>
              </w:rPr>
              <w:t>(</w:t>
            </w:r>
            <w:hyperlink r:id="rId9" w:history="1">
              <w:r w:rsidRPr="00BC45AE">
                <w:rPr>
                  <w:rStyle w:val="Hyperlink"/>
                  <w:sz w:val="18"/>
                </w:rPr>
                <w:t>https://ecps.educ.ubc.ca/counselling-psychology/cnps-362-equivalency-review-procedure/</w:t>
              </w:r>
            </w:hyperlink>
            <w:r>
              <w:rPr>
                <w:sz w:val="18"/>
              </w:rPr>
              <w:t>)</w:t>
            </w:r>
          </w:p>
          <w:p w:rsidR="00F13918" w:rsidRPr="00CF28F5" w:rsidRDefault="00F13918" w:rsidP="003C7034">
            <w:pPr>
              <w:spacing w:before="60" w:after="60"/>
              <w:ind w:left="-72" w:right="-72" w:hanging="72"/>
              <w:rPr>
                <w:sz w:val="18"/>
              </w:rPr>
            </w:pPr>
            <w:r w:rsidRPr="00CF28F5">
              <w:rPr>
                <w:sz w:val="18"/>
              </w:rPr>
              <w:t xml:space="preserve"> (</w:t>
            </w:r>
            <w:r w:rsidRPr="00CF28F5">
              <w:rPr>
                <w:b/>
                <w:sz w:val="18"/>
              </w:rPr>
              <w:t>A) Did you apply for equivalency for CNPS 362?</w:t>
            </w:r>
            <w:r w:rsidRPr="00CF28F5">
              <w:rPr>
                <w:sz w:val="18"/>
              </w:rPr>
              <w:t xml:space="preserve">   Yes </w:t>
            </w:r>
            <w:r w:rsidRPr="00CF28F5">
              <w:rPr>
                <w:b/>
                <w:sz w:val="18"/>
              </w:rPr>
              <w:t>_______</w:t>
            </w:r>
            <w:r w:rsidRPr="00CF28F5">
              <w:rPr>
                <w:sz w:val="18"/>
              </w:rPr>
              <w:t xml:space="preserve">      No _____ </w:t>
            </w:r>
          </w:p>
          <w:p w:rsidR="00F13918" w:rsidRPr="00CF28F5" w:rsidRDefault="00F13918" w:rsidP="00EB6A22">
            <w:pPr>
              <w:spacing w:before="60" w:after="60"/>
              <w:ind w:left="-72" w:right="-72" w:hanging="72"/>
              <w:rPr>
                <w:sz w:val="18"/>
              </w:rPr>
            </w:pPr>
            <w:r w:rsidRPr="00CF28F5">
              <w:rPr>
                <w:b/>
                <w:sz w:val="18"/>
              </w:rPr>
              <w:t xml:space="preserve"> (B) Did you get equivalency for CNPS 362</w:t>
            </w:r>
            <w:r w:rsidRPr="00CF28F5">
              <w:rPr>
                <w:sz w:val="18"/>
              </w:rPr>
              <w:t xml:space="preserve">:  Yes _______      No _____ </w:t>
            </w:r>
          </w:p>
          <w:p w:rsidR="00F13918" w:rsidRPr="00CF28F5" w:rsidRDefault="00F13918" w:rsidP="00EB6A22">
            <w:pPr>
              <w:spacing w:before="60" w:after="60"/>
              <w:ind w:left="-72" w:right="-72" w:hanging="72"/>
              <w:rPr>
                <w:sz w:val="18"/>
              </w:rPr>
            </w:pPr>
            <w:r w:rsidRPr="00CF28F5">
              <w:rPr>
                <w:sz w:val="18"/>
              </w:rPr>
              <w:t xml:space="preserve">(If </w:t>
            </w:r>
            <w:r w:rsidRPr="00CF28F5">
              <w:rPr>
                <w:b/>
                <w:sz w:val="18"/>
              </w:rPr>
              <w:t>Yes,</w:t>
            </w:r>
            <w:r w:rsidRPr="00CF28F5">
              <w:rPr>
                <w:sz w:val="18"/>
              </w:rPr>
              <w:t xml:space="preserve"> Have you attached a copy of the email or letter of approval at the last page of the supplementary form: </w:t>
            </w:r>
          </w:p>
          <w:p w:rsidR="00F13918" w:rsidRPr="00CF28F5" w:rsidRDefault="00F13918" w:rsidP="00F06AE4">
            <w:pPr>
              <w:spacing w:before="60" w:after="60"/>
              <w:ind w:left="-72" w:right="-72" w:hanging="72"/>
              <w:rPr>
                <w:sz w:val="18"/>
              </w:rPr>
            </w:pPr>
            <w:r w:rsidRPr="00CF28F5">
              <w:rPr>
                <w:sz w:val="18"/>
              </w:rPr>
              <w:t xml:space="preserve"> Yes ______    No ________</w:t>
            </w:r>
          </w:p>
          <w:p w:rsidR="00F13918" w:rsidRPr="00CF28F5" w:rsidRDefault="00F13918" w:rsidP="00F06AE4">
            <w:pPr>
              <w:spacing w:before="60" w:after="60"/>
              <w:ind w:left="-72" w:right="-72" w:hanging="72"/>
              <w:rPr>
                <w:sz w:val="18"/>
              </w:rPr>
            </w:pPr>
            <w:r w:rsidRPr="00CF28F5">
              <w:rPr>
                <w:sz w:val="18"/>
              </w:rPr>
              <w:t>.</w:t>
            </w:r>
          </w:p>
        </w:tc>
      </w:tr>
      <w:tr w:rsidR="00F13918" w:rsidTr="00C22514">
        <w:tblPrEx>
          <w:tblCellMar>
            <w:top w:w="0" w:type="dxa"/>
            <w:bottom w:w="0" w:type="dxa"/>
          </w:tblCellMar>
        </w:tblPrEx>
        <w:trPr>
          <w:cantSplit/>
        </w:trPr>
        <w:tc>
          <w:tcPr>
            <w:tcW w:w="1800" w:type="dxa"/>
            <w:tcBorders>
              <w:top w:val="single" w:sz="6" w:space="0" w:color="auto"/>
              <w:left w:val="single" w:sz="12" w:space="0" w:color="auto"/>
              <w:bottom w:val="single" w:sz="6" w:space="0" w:color="auto"/>
              <w:right w:val="single" w:sz="6" w:space="0" w:color="auto"/>
            </w:tcBorders>
          </w:tcPr>
          <w:p w:rsidR="00F13918" w:rsidRPr="00CF28F5" w:rsidRDefault="00F13918" w:rsidP="00C9612A">
            <w:pPr>
              <w:ind w:left="-43" w:right="-43" w:hanging="43"/>
              <w:rPr>
                <w:sz w:val="18"/>
              </w:rPr>
            </w:pPr>
            <w:r w:rsidRPr="00CF28F5">
              <w:rPr>
                <w:sz w:val="16"/>
              </w:rPr>
              <w:t xml:space="preserve"> </w:t>
            </w:r>
            <w:r w:rsidRPr="00CF28F5">
              <w:rPr>
                <w:b/>
                <w:sz w:val="16"/>
              </w:rPr>
              <w:t>Learning/ Behaviorism/ Cognitive Psychology</w:t>
            </w:r>
            <w:r w:rsidRPr="00CF28F5">
              <w:rPr>
                <w:sz w:val="16"/>
              </w:rPr>
              <w:t xml:space="preserve"> </w:t>
            </w:r>
          </w:p>
        </w:tc>
        <w:tc>
          <w:tcPr>
            <w:tcW w:w="900" w:type="dxa"/>
            <w:tcBorders>
              <w:top w:val="single" w:sz="6" w:space="0" w:color="auto"/>
              <w:left w:val="single" w:sz="6" w:space="0" w:color="auto"/>
              <w:bottom w:val="single" w:sz="6" w:space="0" w:color="auto"/>
              <w:right w:val="single" w:sz="6" w:space="0" w:color="auto"/>
            </w:tcBorders>
          </w:tcPr>
          <w:p w:rsidR="00F13918" w:rsidRPr="00CF28F5" w:rsidRDefault="00F13918" w:rsidP="00EB6A22">
            <w:pPr>
              <w:spacing w:before="60" w:after="60"/>
              <w:ind w:left="-72" w:right="-72" w:hanging="72"/>
              <w:jc w:val="center"/>
              <w:rPr>
                <w:sz w:val="18"/>
              </w:rPr>
            </w:pPr>
          </w:p>
          <w:p w:rsidR="00F13918" w:rsidRPr="00CF28F5" w:rsidRDefault="00F13918" w:rsidP="00EB6A22">
            <w:pPr>
              <w:spacing w:before="60" w:after="60"/>
              <w:ind w:left="-72" w:right="-72" w:hanging="72"/>
              <w:jc w:val="center"/>
              <w:rPr>
                <w:sz w:val="18"/>
              </w:rPr>
            </w:pPr>
          </w:p>
          <w:p w:rsidR="00F13918" w:rsidRPr="00CF28F5" w:rsidRDefault="00F13918" w:rsidP="00EB6A22">
            <w:pPr>
              <w:spacing w:before="60" w:after="60"/>
              <w:ind w:left="-72" w:right="-72" w:hanging="72"/>
              <w:jc w:val="center"/>
              <w:rPr>
                <w:sz w:val="18"/>
              </w:rPr>
            </w:pPr>
          </w:p>
          <w:p w:rsidR="00F13918" w:rsidRPr="00CF28F5" w:rsidRDefault="00F13918" w:rsidP="00EB6A22">
            <w:pPr>
              <w:spacing w:before="60" w:after="60"/>
              <w:ind w:left="-72" w:right="-72" w:hanging="72"/>
              <w:jc w:val="center"/>
              <w:rPr>
                <w:sz w:val="18"/>
              </w:rPr>
            </w:pPr>
          </w:p>
        </w:tc>
        <w:tc>
          <w:tcPr>
            <w:tcW w:w="1547" w:type="dxa"/>
            <w:tcBorders>
              <w:top w:val="single" w:sz="6" w:space="0" w:color="auto"/>
              <w:left w:val="single" w:sz="6" w:space="0" w:color="auto"/>
              <w:bottom w:val="single" w:sz="6" w:space="0" w:color="auto"/>
              <w:right w:val="single" w:sz="6" w:space="0" w:color="auto"/>
            </w:tcBorders>
          </w:tcPr>
          <w:p w:rsidR="00F13918" w:rsidRPr="00CF28F5" w:rsidRDefault="00F13918" w:rsidP="00EB6A22">
            <w:pPr>
              <w:spacing w:before="60" w:after="60"/>
              <w:ind w:left="-72" w:right="-72" w:hanging="72"/>
              <w:jc w:val="center"/>
              <w:rPr>
                <w:sz w:val="18"/>
              </w:rPr>
            </w:pPr>
          </w:p>
        </w:tc>
        <w:tc>
          <w:tcPr>
            <w:tcW w:w="690" w:type="dxa"/>
            <w:tcBorders>
              <w:top w:val="single" w:sz="6" w:space="0" w:color="auto"/>
              <w:left w:val="single" w:sz="6" w:space="0" w:color="auto"/>
              <w:bottom w:val="single" w:sz="6" w:space="0" w:color="auto"/>
              <w:right w:val="single" w:sz="6" w:space="0" w:color="auto"/>
            </w:tcBorders>
          </w:tcPr>
          <w:p w:rsidR="00F13918" w:rsidRPr="00CF28F5" w:rsidRDefault="00F13918" w:rsidP="00EB6A22">
            <w:pPr>
              <w:spacing w:before="60" w:after="60"/>
              <w:ind w:left="-72" w:right="-72" w:hanging="72"/>
              <w:jc w:val="center"/>
              <w:rPr>
                <w:sz w:val="18"/>
              </w:rPr>
            </w:pPr>
            <w:r w:rsidRPr="00CF28F5">
              <w:rPr>
                <w:sz w:val="18"/>
              </w:rPr>
              <w:t>3</w:t>
            </w:r>
          </w:p>
        </w:tc>
        <w:tc>
          <w:tcPr>
            <w:tcW w:w="1011" w:type="dxa"/>
            <w:tcBorders>
              <w:top w:val="single" w:sz="6" w:space="0" w:color="auto"/>
              <w:left w:val="single" w:sz="6" w:space="0" w:color="auto"/>
              <w:bottom w:val="single" w:sz="6" w:space="0" w:color="auto"/>
              <w:right w:val="single" w:sz="6" w:space="0" w:color="auto"/>
            </w:tcBorders>
          </w:tcPr>
          <w:p w:rsidR="00F13918" w:rsidRPr="00CF28F5" w:rsidRDefault="00F13918" w:rsidP="00EB6A22">
            <w:pPr>
              <w:spacing w:before="60" w:after="60"/>
              <w:ind w:left="-72" w:right="-72" w:hanging="72"/>
              <w:jc w:val="center"/>
              <w:rPr>
                <w:sz w:val="18"/>
              </w:rPr>
            </w:pPr>
          </w:p>
        </w:tc>
        <w:tc>
          <w:tcPr>
            <w:tcW w:w="1540" w:type="dxa"/>
            <w:tcBorders>
              <w:top w:val="single" w:sz="6" w:space="0" w:color="auto"/>
              <w:left w:val="single" w:sz="6" w:space="0" w:color="auto"/>
              <w:bottom w:val="single" w:sz="6" w:space="0" w:color="auto"/>
              <w:right w:val="single" w:sz="6" w:space="0" w:color="auto"/>
            </w:tcBorders>
          </w:tcPr>
          <w:p w:rsidR="00F13918" w:rsidRPr="00CF28F5" w:rsidRDefault="00F13918" w:rsidP="00EB6A22">
            <w:pPr>
              <w:spacing w:before="60" w:after="60"/>
              <w:ind w:left="-72" w:right="-72" w:hanging="72"/>
              <w:rPr>
                <w:sz w:val="18"/>
              </w:rPr>
            </w:pPr>
          </w:p>
        </w:tc>
        <w:tc>
          <w:tcPr>
            <w:tcW w:w="2876" w:type="dxa"/>
            <w:tcBorders>
              <w:top w:val="single" w:sz="6" w:space="0" w:color="auto"/>
              <w:left w:val="single" w:sz="6" w:space="0" w:color="auto"/>
              <w:bottom w:val="single" w:sz="6" w:space="0" w:color="auto"/>
              <w:right w:val="single" w:sz="12" w:space="0" w:color="auto"/>
            </w:tcBorders>
          </w:tcPr>
          <w:p w:rsidR="00F13918" w:rsidRPr="00CF28F5" w:rsidRDefault="00F13918" w:rsidP="00EB6A22">
            <w:pPr>
              <w:spacing w:before="60" w:after="60"/>
              <w:ind w:left="-72" w:right="-72" w:hanging="72"/>
              <w:rPr>
                <w:sz w:val="18"/>
              </w:rPr>
            </w:pPr>
          </w:p>
        </w:tc>
      </w:tr>
      <w:tr w:rsidR="00F13918" w:rsidTr="00C22514">
        <w:tblPrEx>
          <w:tblCellMar>
            <w:top w:w="0" w:type="dxa"/>
            <w:bottom w:w="0" w:type="dxa"/>
          </w:tblCellMar>
        </w:tblPrEx>
        <w:trPr>
          <w:cantSplit/>
        </w:trPr>
        <w:tc>
          <w:tcPr>
            <w:tcW w:w="1800" w:type="dxa"/>
            <w:tcBorders>
              <w:top w:val="single" w:sz="6" w:space="0" w:color="auto"/>
              <w:left w:val="single" w:sz="12" w:space="0" w:color="auto"/>
              <w:bottom w:val="single" w:sz="4" w:space="0" w:color="auto"/>
              <w:right w:val="single" w:sz="6" w:space="0" w:color="auto"/>
            </w:tcBorders>
          </w:tcPr>
          <w:p w:rsidR="00F13918" w:rsidRPr="00CF28F5" w:rsidRDefault="00F13918" w:rsidP="00C9612A">
            <w:pPr>
              <w:ind w:left="-43" w:right="-43" w:firstLine="3"/>
              <w:rPr>
                <w:sz w:val="16"/>
              </w:rPr>
            </w:pPr>
            <w:r w:rsidRPr="00CF28F5">
              <w:rPr>
                <w:b/>
                <w:sz w:val="16"/>
              </w:rPr>
              <w:t>Abnormal Psychology (upper division)</w:t>
            </w:r>
          </w:p>
        </w:tc>
        <w:tc>
          <w:tcPr>
            <w:tcW w:w="900" w:type="dxa"/>
            <w:tcBorders>
              <w:top w:val="single" w:sz="6" w:space="0" w:color="auto"/>
              <w:left w:val="single" w:sz="6" w:space="0" w:color="auto"/>
              <w:bottom w:val="single" w:sz="4" w:space="0" w:color="auto"/>
              <w:right w:val="single" w:sz="6" w:space="0" w:color="auto"/>
            </w:tcBorders>
          </w:tcPr>
          <w:p w:rsidR="00F13918" w:rsidRPr="00CF28F5" w:rsidRDefault="00F13918" w:rsidP="00EB6A22">
            <w:pPr>
              <w:spacing w:before="60" w:after="60"/>
              <w:ind w:left="-72" w:right="-72" w:hanging="72"/>
              <w:jc w:val="center"/>
              <w:rPr>
                <w:sz w:val="18"/>
              </w:rPr>
            </w:pPr>
          </w:p>
          <w:p w:rsidR="00F13918" w:rsidRPr="00CF28F5" w:rsidRDefault="00F13918" w:rsidP="00EB6A22">
            <w:pPr>
              <w:spacing w:before="60" w:after="60"/>
              <w:ind w:left="-72" w:right="-72" w:hanging="72"/>
              <w:jc w:val="center"/>
              <w:rPr>
                <w:sz w:val="18"/>
              </w:rPr>
            </w:pPr>
          </w:p>
          <w:p w:rsidR="00F13918" w:rsidRPr="00CF28F5" w:rsidRDefault="00F13918" w:rsidP="00EB6A22">
            <w:pPr>
              <w:spacing w:before="60" w:after="60"/>
              <w:ind w:left="-72" w:right="-72" w:hanging="72"/>
              <w:jc w:val="center"/>
              <w:rPr>
                <w:sz w:val="18"/>
              </w:rPr>
            </w:pPr>
          </w:p>
          <w:p w:rsidR="00F13918" w:rsidRPr="00CF28F5" w:rsidRDefault="00F13918" w:rsidP="00EB6A22">
            <w:pPr>
              <w:spacing w:before="60" w:after="60"/>
              <w:ind w:left="-72" w:right="-72" w:hanging="72"/>
              <w:jc w:val="center"/>
              <w:rPr>
                <w:sz w:val="18"/>
              </w:rPr>
            </w:pPr>
          </w:p>
        </w:tc>
        <w:tc>
          <w:tcPr>
            <w:tcW w:w="1547" w:type="dxa"/>
            <w:tcBorders>
              <w:top w:val="single" w:sz="6" w:space="0" w:color="auto"/>
              <w:left w:val="single" w:sz="6" w:space="0" w:color="auto"/>
              <w:bottom w:val="single" w:sz="4" w:space="0" w:color="auto"/>
              <w:right w:val="single" w:sz="6" w:space="0" w:color="auto"/>
            </w:tcBorders>
          </w:tcPr>
          <w:p w:rsidR="00F13918" w:rsidRPr="00CF28F5" w:rsidRDefault="00F13918" w:rsidP="00EB6A22">
            <w:pPr>
              <w:spacing w:before="60" w:after="60"/>
              <w:ind w:left="-72" w:right="-72" w:hanging="72"/>
              <w:jc w:val="center"/>
              <w:rPr>
                <w:sz w:val="18"/>
              </w:rPr>
            </w:pPr>
          </w:p>
        </w:tc>
        <w:tc>
          <w:tcPr>
            <w:tcW w:w="690" w:type="dxa"/>
            <w:tcBorders>
              <w:top w:val="single" w:sz="6" w:space="0" w:color="auto"/>
              <w:left w:val="single" w:sz="6" w:space="0" w:color="auto"/>
              <w:bottom w:val="single" w:sz="4" w:space="0" w:color="auto"/>
              <w:right w:val="single" w:sz="6" w:space="0" w:color="auto"/>
            </w:tcBorders>
          </w:tcPr>
          <w:p w:rsidR="00F13918" w:rsidRPr="00CF28F5" w:rsidRDefault="00F13918" w:rsidP="00EB6A22">
            <w:pPr>
              <w:spacing w:before="60" w:after="60"/>
              <w:ind w:left="-72" w:right="-72" w:hanging="72"/>
              <w:jc w:val="center"/>
              <w:rPr>
                <w:sz w:val="18"/>
              </w:rPr>
            </w:pPr>
            <w:r w:rsidRPr="00CF28F5">
              <w:rPr>
                <w:sz w:val="18"/>
              </w:rPr>
              <w:t>3</w:t>
            </w:r>
          </w:p>
        </w:tc>
        <w:tc>
          <w:tcPr>
            <w:tcW w:w="1011" w:type="dxa"/>
            <w:tcBorders>
              <w:top w:val="single" w:sz="6" w:space="0" w:color="auto"/>
              <w:left w:val="single" w:sz="6" w:space="0" w:color="auto"/>
              <w:bottom w:val="single" w:sz="4" w:space="0" w:color="auto"/>
              <w:right w:val="single" w:sz="6" w:space="0" w:color="auto"/>
            </w:tcBorders>
          </w:tcPr>
          <w:p w:rsidR="00F13918" w:rsidRPr="00CF28F5" w:rsidRDefault="00F13918" w:rsidP="00EB6A22">
            <w:pPr>
              <w:spacing w:before="60" w:after="60"/>
              <w:ind w:left="-72" w:right="-72" w:hanging="72"/>
              <w:jc w:val="center"/>
              <w:rPr>
                <w:sz w:val="18"/>
              </w:rPr>
            </w:pPr>
          </w:p>
        </w:tc>
        <w:tc>
          <w:tcPr>
            <w:tcW w:w="1540" w:type="dxa"/>
            <w:tcBorders>
              <w:top w:val="single" w:sz="6" w:space="0" w:color="auto"/>
              <w:left w:val="single" w:sz="6" w:space="0" w:color="auto"/>
              <w:bottom w:val="single" w:sz="4" w:space="0" w:color="auto"/>
              <w:right w:val="single" w:sz="6" w:space="0" w:color="auto"/>
            </w:tcBorders>
          </w:tcPr>
          <w:p w:rsidR="00F13918" w:rsidRPr="00CF28F5" w:rsidRDefault="00F13918" w:rsidP="00EB6A22">
            <w:pPr>
              <w:spacing w:before="60" w:after="60"/>
              <w:ind w:left="-72" w:right="-72" w:hanging="72"/>
              <w:rPr>
                <w:sz w:val="18"/>
              </w:rPr>
            </w:pPr>
          </w:p>
        </w:tc>
        <w:tc>
          <w:tcPr>
            <w:tcW w:w="2876" w:type="dxa"/>
            <w:tcBorders>
              <w:top w:val="single" w:sz="6" w:space="0" w:color="auto"/>
              <w:left w:val="single" w:sz="6" w:space="0" w:color="auto"/>
              <w:bottom w:val="single" w:sz="4" w:space="0" w:color="auto"/>
              <w:right w:val="single" w:sz="12" w:space="0" w:color="auto"/>
            </w:tcBorders>
          </w:tcPr>
          <w:p w:rsidR="00F13918" w:rsidRPr="00CF28F5" w:rsidRDefault="00F13918" w:rsidP="00EB6A22">
            <w:pPr>
              <w:spacing w:before="60" w:after="60"/>
              <w:ind w:left="-72" w:right="-72" w:hanging="72"/>
              <w:rPr>
                <w:sz w:val="18"/>
              </w:rPr>
            </w:pPr>
          </w:p>
        </w:tc>
      </w:tr>
      <w:tr w:rsidR="00F13918" w:rsidTr="00C22514">
        <w:tblPrEx>
          <w:tblCellMar>
            <w:top w:w="0" w:type="dxa"/>
            <w:bottom w:w="0" w:type="dxa"/>
          </w:tblCellMar>
        </w:tblPrEx>
        <w:trPr>
          <w:cantSplit/>
        </w:trPr>
        <w:tc>
          <w:tcPr>
            <w:tcW w:w="1800" w:type="dxa"/>
            <w:tcBorders>
              <w:top w:val="single" w:sz="6" w:space="0" w:color="auto"/>
              <w:left w:val="single" w:sz="12" w:space="0" w:color="auto"/>
              <w:bottom w:val="single" w:sz="6" w:space="0" w:color="auto"/>
              <w:right w:val="single" w:sz="6" w:space="0" w:color="auto"/>
            </w:tcBorders>
          </w:tcPr>
          <w:p w:rsidR="00F13918" w:rsidRPr="00CF28F5" w:rsidRDefault="00F13918" w:rsidP="00C62390">
            <w:pPr>
              <w:spacing w:before="72" w:after="72" w:line="480" w:lineRule="auto"/>
              <w:ind w:left="-72" w:right="-128" w:hanging="72"/>
              <w:rPr>
                <w:b/>
                <w:sz w:val="18"/>
              </w:rPr>
            </w:pPr>
            <w:r w:rsidRPr="00CF28F5">
              <w:rPr>
                <w:sz w:val="18"/>
              </w:rPr>
              <w:t xml:space="preserve">  </w:t>
            </w:r>
            <w:r w:rsidRPr="00CF28F5">
              <w:rPr>
                <w:b/>
                <w:sz w:val="18"/>
              </w:rPr>
              <w:t>Career Counselling</w:t>
            </w:r>
          </w:p>
        </w:tc>
        <w:tc>
          <w:tcPr>
            <w:tcW w:w="900" w:type="dxa"/>
            <w:tcBorders>
              <w:top w:val="single" w:sz="6" w:space="0" w:color="auto"/>
              <w:left w:val="single" w:sz="6" w:space="0" w:color="auto"/>
              <w:bottom w:val="single" w:sz="6" w:space="0" w:color="auto"/>
              <w:right w:val="single" w:sz="6" w:space="0" w:color="auto"/>
            </w:tcBorders>
          </w:tcPr>
          <w:p w:rsidR="00F13918" w:rsidRDefault="00F13918" w:rsidP="00C62390">
            <w:pPr>
              <w:spacing w:before="72" w:after="72" w:line="480" w:lineRule="auto"/>
              <w:ind w:left="-72" w:right="-72" w:hanging="72"/>
              <w:jc w:val="center"/>
              <w:rPr>
                <w:sz w:val="18"/>
              </w:rPr>
            </w:pPr>
          </w:p>
          <w:p w:rsidR="00FB361E" w:rsidRDefault="00FB361E" w:rsidP="00FB361E">
            <w:pPr>
              <w:spacing w:before="72" w:after="72" w:line="480" w:lineRule="auto"/>
              <w:ind w:right="-72"/>
              <w:rPr>
                <w:sz w:val="18"/>
              </w:rPr>
            </w:pPr>
          </w:p>
          <w:p w:rsidR="00FB361E" w:rsidRPr="00CF28F5" w:rsidRDefault="00FB361E" w:rsidP="00FB361E">
            <w:pPr>
              <w:spacing w:before="72" w:after="72" w:line="480" w:lineRule="auto"/>
              <w:ind w:right="-72"/>
              <w:rPr>
                <w:sz w:val="18"/>
              </w:rPr>
            </w:pPr>
          </w:p>
        </w:tc>
        <w:tc>
          <w:tcPr>
            <w:tcW w:w="1547" w:type="dxa"/>
            <w:tcBorders>
              <w:top w:val="single" w:sz="6" w:space="0" w:color="auto"/>
              <w:left w:val="single" w:sz="6" w:space="0" w:color="auto"/>
              <w:bottom w:val="single" w:sz="6" w:space="0" w:color="auto"/>
              <w:right w:val="single" w:sz="6" w:space="0" w:color="auto"/>
            </w:tcBorders>
          </w:tcPr>
          <w:p w:rsidR="00F13918" w:rsidRPr="00CF28F5" w:rsidRDefault="00F13918" w:rsidP="00C62390">
            <w:pPr>
              <w:spacing w:before="72" w:after="72" w:line="480" w:lineRule="auto"/>
              <w:ind w:left="-72" w:right="-72" w:hanging="72"/>
              <w:jc w:val="center"/>
              <w:rPr>
                <w:sz w:val="18"/>
              </w:rPr>
            </w:pPr>
          </w:p>
        </w:tc>
        <w:tc>
          <w:tcPr>
            <w:tcW w:w="690" w:type="dxa"/>
            <w:tcBorders>
              <w:top w:val="single" w:sz="6" w:space="0" w:color="auto"/>
              <w:left w:val="single" w:sz="6" w:space="0" w:color="auto"/>
              <w:bottom w:val="single" w:sz="6" w:space="0" w:color="auto"/>
              <w:right w:val="single" w:sz="6" w:space="0" w:color="auto"/>
            </w:tcBorders>
          </w:tcPr>
          <w:p w:rsidR="00F13918" w:rsidRPr="00CF28F5" w:rsidRDefault="00F13918" w:rsidP="00C62390">
            <w:pPr>
              <w:spacing w:before="72" w:after="72" w:line="480" w:lineRule="auto"/>
              <w:ind w:left="-72" w:right="-72" w:hanging="72"/>
              <w:jc w:val="center"/>
              <w:rPr>
                <w:sz w:val="18"/>
              </w:rPr>
            </w:pPr>
            <w:r w:rsidRPr="00CF28F5">
              <w:rPr>
                <w:sz w:val="18"/>
              </w:rPr>
              <w:t>3</w:t>
            </w:r>
          </w:p>
        </w:tc>
        <w:tc>
          <w:tcPr>
            <w:tcW w:w="1011" w:type="dxa"/>
            <w:tcBorders>
              <w:top w:val="single" w:sz="6" w:space="0" w:color="auto"/>
              <w:left w:val="single" w:sz="6" w:space="0" w:color="auto"/>
              <w:bottom w:val="single" w:sz="6" w:space="0" w:color="auto"/>
              <w:right w:val="single" w:sz="6" w:space="0" w:color="auto"/>
            </w:tcBorders>
          </w:tcPr>
          <w:p w:rsidR="00F13918" w:rsidRPr="00CF28F5" w:rsidRDefault="00F13918" w:rsidP="00C62390">
            <w:pPr>
              <w:spacing w:before="72" w:after="72" w:line="480" w:lineRule="auto"/>
              <w:ind w:left="-72" w:right="-72" w:hanging="72"/>
              <w:jc w:val="center"/>
              <w:rPr>
                <w:sz w:val="18"/>
              </w:rPr>
            </w:pPr>
          </w:p>
        </w:tc>
        <w:tc>
          <w:tcPr>
            <w:tcW w:w="1540" w:type="dxa"/>
            <w:tcBorders>
              <w:top w:val="single" w:sz="6" w:space="0" w:color="auto"/>
              <w:left w:val="single" w:sz="6" w:space="0" w:color="auto"/>
              <w:bottom w:val="single" w:sz="6" w:space="0" w:color="auto"/>
              <w:right w:val="single" w:sz="6" w:space="0" w:color="auto"/>
            </w:tcBorders>
          </w:tcPr>
          <w:p w:rsidR="00F13918" w:rsidRPr="00CF28F5" w:rsidRDefault="00F13918" w:rsidP="00C62390">
            <w:pPr>
              <w:spacing w:before="72" w:after="72" w:line="480" w:lineRule="auto"/>
              <w:ind w:left="-72" w:right="-72" w:hanging="72"/>
              <w:rPr>
                <w:sz w:val="16"/>
              </w:rPr>
            </w:pPr>
          </w:p>
        </w:tc>
        <w:tc>
          <w:tcPr>
            <w:tcW w:w="2876" w:type="dxa"/>
            <w:tcBorders>
              <w:top w:val="single" w:sz="6" w:space="0" w:color="auto"/>
              <w:left w:val="single" w:sz="6" w:space="0" w:color="auto"/>
              <w:bottom w:val="single" w:sz="6" w:space="0" w:color="auto"/>
              <w:right w:val="single" w:sz="12" w:space="0" w:color="auto"/>
            </w:tcBorders>
          </w:tcPr>
          <w:p w:rsidR="00F13918" w:rsidRPr="00CF28F5" w:rsidRDefault="00F13918" w:rsidP="00C62390">
            <w:pPr>
              <w:spacing w:before="72" w:after="72" w:line="480" w:lineRule="auto"/>
              <w:ind w:left="-72" w:right="-72" w:hanging="72"/>
              <w:rPr>
                <w:sz w:val="18"/>
              </w:rPr>
            </w:pPr>
          </w:p>
        </w:tc>
      </w:tr>
      <w:tr w:rsidR="00F13918" w:rsidTr="00C22514">
        <w:tblPrEx>
          <w:tblCellMar>
            <w:top w:w="0" w:type="dxa"/>
            <w:bottom w:w="0" w:type="dxa"/>
          </w:tblCellMar>
        </w:tblPrEx>
        <w:trPr>
          <w:cantSplit/>
        </w:trPr>
        <w:tc>
          <w:tcPr>
            <w:tcW w:w="1800" w:type="dxa"/>
            <w:tcBorders>
              <w:top w:val="single" w:sz="4" w:space="0" w:color="auto"/>
              <w:left w:val="single" w:sz="4" w:space="0" w:color="auto"/>
              <w:bottom w:val="single" w:sz="4" w:space="0" w:color="auto"/>
              <w:right w:val="single" w:sz="6" w:space="0" w:color="auto"/>
            </w:tcBorders>
          </w:tcPr>
          <w:p w:rsidR="00F13918" w:rsidRPr="00CF28F5" w:rsidRDefault="00F13918" w:rsidP="00EB6A22">
            <w:pPr>
              <w:ind w:left="-43" w:right="-43" w:firstLine="3"/>
              <w:rPr>
                <w:b/>
                <w:sz w:val="16"/>
              </w:rPr>
            </w:pPr>
            <w:r w:rsidRPr="00CF28F5">
              <w:rPr>
                <w:b/>
                <w:sz w:val="16"/>
              </w:rPr>
              <w:t>Introduction to Counselling Theories</w:t>
            </w:r>
          </w:p>
        </w:tc>
        <w:tc>
          <w:tcPr>
            <w:tcW w:w="900" w:type="dxa"/>
            <w:tcBorders>
              <w:top w:val="single" w:sz="4" w:space="0" w:color="auto"/>
              <w:left w:val="single" w:sz="6" w:space="0" w:color="auto"/>
              <w:bottom w:val="single" w:sz="4" w:space="0" w:color="auto"/>
              <w:right w:val="single" w:sz="6" w:space="0" w:color="auto"/>
            </w:tcBorders>
          </w:tcPr>
          <w:p w:rsidR="00F13918" w:rsidRPr="00CF28F5" w:rsidRDefault="00F13918" w:rsidP="00F13918">
            <w:pPr>
              <w:spacing w:before="60" w:after="60"/>
              <w:ind w:left="-72" w:right="-72" w:hanging="72"/>
              <w:jc w:val="center"/>
              <w:rPr>
                <w:sz w:val="18"/>
              </w:rPr>
            </w:pPr>
          </w:p>
          <w:p w:rsidR="00F13918" w:rsidRDefault="00F13918" w:rsidP="00F13918">
            <w:pPr>
              <w:spacing w:before="60" w:after="60"/>
              <w:ind w:left="-72" w:right="-72" w:hanging="72"/>
              <w:jc w:val="center"/>
              <w:rPr>
                <w:sz w:val="18"/>
              </w:rPr>
            </w:pPr>
          </w:p>
          <w:p w:rsidR="00FB361E" w:rsidRDefault="00FB361E" w:rsidP="00F13918">
            <w:pPr>
              <w:spacing w:before="60" w:after="60"/>
              <w:ind w:left="-72" w:right="-72" w:hanging="72"/>
              <w:jc w:val="center"/>
              <w:rPr>
                <w:sz w:val="18"/>
              </w:rPr>
            </w:pPr>
          </w:p>
          <w:p w:rsidR="00FB361E" w:rsidRPr="00CF28F5" w:rsidRDefault="00FB361E" w:rsidP="00F13918">
            <w:pPr>
              <w:spacing w:before="60" w:after="60"/>
              <w:ind w:left="-72" w:right="-72" w:hanging="72"/>
              <w:jc w:val="center"/>
              <w:rPr>
                <w:sz w:val="18"/>
              </w:rPr>
            </w:pPr>
          </w:p>
        </w:tc>
        <w:tc>
          <w:tcPr>
            <w:tcW w:w="1547" w:type="dxa"/>
            <w:tcBorders>
              <w:top w:val="single" w:sz="4" w:space="0" w:color="auto"/>
              <w:left w:val="single" w:sz="6" w:space="0" w:color="auto"/>
              <w:bottom w:val="single" w:sz="4" w:space="0" w:color="auto"/>
              <w:right w:val="single" w:sz="6" w:space="0" w:color="auto"/>
            </w:tcBorders>
          </w:tcPr>
          <w:p w:rsidR="00F13918" w:rsidRPr="00CF28F5" w:rsidRDefault="00F13918" w:rsidP="00EB6A22">
            <w:pPr>
              <w:spacing w:before="60" w:after="60"/>
              <w:ind w:left="-72" w:right="-72" w:hanging="72"/>
              <w:jc w:val="center"/>
              <w:rPr>
                <w:sz w:val="18"/>
              </w:rPr>
            </w:pPr>
          </w:p>
        </w:tc>
        <w:tc>
          <w:tcPr>
            <w:tcW w:w="690" w:type="dxa"/>
            <w:tcBorders>
              <w:top w:val="single" w:sz="4" w:space="0" w:color="auto"/>
              <w:left w:val="single" w:sz="6" w:space="0" w:color="auto"/>
              <w:bottom w:val="single" w:sz="4" w:space="0" w:color="auto"/>
              <w:right w:val="single" w:sz="6" w:space="0" w:color="auto"/>
            </w:tcBorders>
          </w:tcPr>
          <w:p w:rsidR="00F13918" w:rsidRPr="00CF28F5" w:rsidRDefault="00F13918" w:rsidP="00EB6A22">
            <w:pPr>
              <w:spacing w:before="60" w:after="60"/>
              <w:ind w:left="-72" w:right="-72" w:hanging="72"/>
              <w:jc w:val="center"/>
              <w:rPr>
                <w:sz w:val="18"/>
              </w:rPr>
            </w:pPr>
            <w:r w:rsidRPr="00CF28F5">
              <w:rPr>
                <w:sz w:val="18"/>
              </w:rPr>
              <w:t>3</w:t>
            </w:r>
          </w:p>
        </w:tc>
        <w:tc>
          <w:tcPr>
            <w:tcW w:w="1011" w:type="dxa"/>
            <w:tcBorders>
              <w:top w:val="single" w:sz="4" w:space="0" w:color="auto"/>
              <w:left w:val="single" w:sz="6" w:space="0" w:color="auto"/>
              <w:bottom w:val="single" w:sz="4" w:space="0" w:color="auto"/>
              <w:right w:val="single" w:sz="6" w:space="0" w:color="auto"/>
            </w:tcBorders>
          </w:tcPr>
          <w:p w:rsidR="00F13918" w:rsidRPr="00CF28F5" w:rsidRDefault="00F13918" w:rsidP="00EB6A22">
            <w:pPr>
              <w:spacing w:before="60" w:after="60"/>
              <w:ind w:left="-72" w:right="-72" w:hanging="72"/>
              <w:jc w:val="center"/>
              <w:rPr>
                <w:sz w:val="18"/>
              </w:rPr>
            </w:pPr>
          </w:p>
        </w:tc>
        <w:tc>
          <w:tcPr>
            <w:tcW w:w="1540" w:type="dxa"/>
            <w:tcBorders>
              <w:top w:val="single" w:sz="4" w:space="0" w:color="auto"/>
              <w:left w:val="single" w:sz="6" w:space="0" w:color="auto"/>
              <w:bottom w:val="single" w:sz="4" w:space="0" w:color="auto"/>
              <w:right w:val="single" w:sz="6" w:space="0" w:color="auto"/>
            </w:tcBorders>
          </w:tcPr>
          <w:p w:rsidR="00F13918" w:rsidRPr="00CF28F5" w:rsidRDefault="00F13918" w:rsidP="00EB6A22">
            <w:pPr>
              <w:spacing w:before="60" w:after="60"/>
              <w:ind w:left="-72" w:right="-72" w:hanging="72"/>
              <w:rPr>
                <w:sz w:val="18"/>
              </w:rPr>
            </w:pPr>
          </w:p>
        </w:tc>
        <w:tc>
          <w:tcPr>
            <w:tcW w:w="2876" w:type="dxa"/>
            <w:tcBorders>
              <w:top w:val="single" w:sz="4" w:space="0" w:color="auto"/>
              <w:left w:val="single" w:sz="6" w:space="0" w:color="auto"/>
              <w:bottom w:val="single" w:sz="4" w:space="0" w:color="auto"/>
              <w:right w:val="single" w:sz="4" w:space="0" w:color="auto"/>
            </w:tcBorders>
          </w:tcPr>
          <w:p w:rsidR="00F13918" w:rsidRPr="00CF28F5" w:rsidRDefault="00F13918" w:rsidP="00EB6A22">
            <w:pPr>
              <w:spacing w:before="60" w:after="60"/>
              <w:ind w:left="-72" w:right="-72" w:hanging="72"/>
              <w:rPr>
                <w:sz w:val="18"/>
              </w:rPr>
            </w:pPr>
          </w:p>
        </w:tc>
      </w:tr>
    </w:tbl>
    <w:p w:rsidR="00DE236C" w:rsidRDefault="00DE236C" w:rsidP="00D27EC6">
      <w:pPr>
        <w:ind w:left="720" w:hanging="360"/>
        <w:rPr>
          <w:sz w:val="18"/>
        </w:rPr>
      </w:pPr>
    </w:p>
    <w:p w:rsidR="00D27EC6" w:rsidRDefault="00D27EC6" w:rsidP="00D27EC6">
      <w:pPr>
        <w:spacing w:after="48"/>
        <w:ind w:left="360" w:hanging="360"/>
        <w:rPr>
          <w:b/>
          <w:sz w:val="18"/>
        </w:rPr>
      </w:pPr>
      <w:r>
        <w:rPr>
          <w:sz w:val="18"/>
        </w:rPr>
        <w:tab/>
      </w:r>
      <w:r>
        <w:rPr>
          <w:b/>
          <w:sz w:val="18"/>
        </w:rPr>
        <w:t>Additional prerequisites required for the M.A. program only</w:t>
      </w:r>
    </w:p>
    <w:tbl>
      <w:tblPr>
        <w:tblW w:w="9588" w:type="dxa"/>
        <w:tblInd w:w="510" w:type="dxa"/>
        <w:tblLayout w:type="fixed"/>
        <w:tblLook w:val="0000" w:firstRow="0" w:lastRow="0" w:firstColumn="0" w:lastColumn="0" w:noHBand="0" w:noVBand="0"/>
      </w:tblPr>
      <w:tblGrid>
        <w:gridCol w:w="1758"/>
        <w:gridCol w:w="962"/>
        <w:gridCol w:w="852"/>
        <w:gridCol w:w="1066"/>
        <w:gridCol w:w="1530"/>
        <w:gridCol w:w="3420"/>
      </w:tblGrid>
      <w:tr w:rsidR="00D27EC6" w:rsidTr="00CA6922">
        <w:tblPrEx>
          <w:tblCellMar>
            <w:top w:w="0" w:type="dxa"/>
            <w:bottom w:w="0" w:type="dxa"/>
          </w:tblCellMar>
        </w:tblPrEx>
        <w:trPr>
          <w:cantSplit/>
        </w:trPr>
        <w:tc>
          <w:tcPr>
            <w:tcW w:w="1758" w:type="dxa"/>
            <w:tcBorders>
              <w:top w:val="single" w:sz="12" w:space="0" w:color="auto"/>
              <w:left w:val="single" w:sz="12" w:space="0" w:color="auto"/>
              <w:bottom w:val="single" w:sz="6" w:space="0" w:color="auto"/>
              <w:right w:val="single" w:sz="6" w:space="0" w:color="auto"/>
            </w:tcBorders>
          </w:tcPr>
          <w:p w:rsidR="00D27EC6" w:rsidRDefault="00D27EC6" w:rsidP="00EB6A22">
            <w:pPr>
              <w:spacing w:before="48"/>
              <w:ind w:left="-72" w:right="-72" w:hanging="72"/>
              <w:jc w:val="center"/>
              <w:rPr>
                <w:b/>
                <w:sz w:val="18"/>
              </w:rPr>
            </w:pPr>
            <w:r>
              <w:rPr>
                <w:b/>
                <w:sz w:val="18"/>
              </w:rPr>
              <w:t>Course</w:t>
            </w:r>
          </w:p>
        </w:tc>
        <w:tc>
          <w:tcPr>
            <w:tcW w:w="962" w:type="dxa"/>
            <w:tcBorders>
              <w:top w:val="single" w:sz="12" w:space="0" w:color="auto"/>
              <w:left w:val="single" w:sz="6" w:space="0" w:color="auto"/>
              <w:bottom w:val="single" w:sz="6" w:space="0" w:color="auto"/>
              <w:right w:val="single" w:sz="6" w:space="0" w:color="auto"/>
            </w:tcBorders>
          </w:tcPr>
          <w:p w:rsidR="00D27EC6" w:rsidRDefault="00D27EC6" w:rsidP="00EB6A22">
            <w:pPr>
              <w:spacing w:before="48"/>
              <w:ind w:left="-72" w:right="-72" w:hanging="72"/>
              <w:jc w:val="center"/>
              <w:rPr>
                <w:b/>
                <w:sz w:val="18"/>
              </w:rPr>
            </w:pPr>
            <w:r>
              <w:rPr>
                <w:b/>
                <w:sz w:val="18"/>
              </w:rPr>
              <w:t>Course #</w:t>
            </w:r>
          </w:p>
        </w:tc>
        <w:tc>
          <w:tcPr>
            <w:tcW w:w="852" w:type="dxa"/>
            <w:tcBorders>
              <w:top w:val="single" w:sz="12" w:space="0" w:color="auto"/>
              <w:left w:val="single" w:sz="6" w:space="0" w:color="auto"/>
              <w:bottom w:val="single" w:sz="6" w:space="0" w:color="auto"/>
              <w:right w:val="single" w:sz="6" w:space="0" w:color="auto"/>
            </w:tcBorders>
          </w:tcPr>
          <w:p w:rsidR="00D27EC6" w:rsidRDefault="00D27EC6" w:rsidP="00EB6A22">
            <w:pPr>
              <w:spacing w:before="48"/>
              <w:ind w:left="-72" w:right="-72" w:hanging="72"/>
              <w:jc w:val="center"/>
              <w:rPr>
                <w:b/>
                <w:sz w:val="18"/>
              </w:rPr>
            </w:pPr>
            <w:r>
              <w:rPr>
                <w:b/>
                <w:sz w:val="18"/>
              </w:rPr>
              <w:t>Credits</w:t>
            </w:r>
          </w:p>
        </w:tc>
        <w:tc>
          <w:tcPr>
            <w:tcW w:w="1066" w:type="dxa"/>
            <w:tcBorders>
              <w:top w:val="single" w:sz="12" w:space="0" w:color="auto"/>
              <w:left w:val="single" w:sz="6" w:space="0" w:color="auto"/>
              <w:bottom w:val="single" w:sz="6" w:space="0" w:color="auto"/>
              <w:right w:val="single" w:sz="6" w:space="0" w:color="auto"/>
            </w:tcBorders>
          </w:tcPr>
          <w:p w:rsidR="00D27EC6" w:rsidRDefault="00D27EC6" w:rsidP="00EB6A22">
            <w:pPr>
              <w:spacing w:before="48"/>
              <w:ind w:left="-72" w:right="-72" w:hanging="72"/>
              <w:jc w:val="center"/>
              <w:rPr>
                <w:b/>
                <w:sz w:val="18"/>
              </w:rPr>
            </w:pPr>
            <w:r>
              <w:rPr>
                <w:b/>
                <w:sz w:val="18"/>
              </w:rPr>
              <w:t>Grade</w:t>
            </w:r>
          </w:p>
        </w:tc>
        <w:tc>
          <w:tcPr>
            <w:tcW w:w="1530" w:type="dxa"/>
            <w:tcBorders>
              <w:top w:val="single" w:sz="12" w:space="0" w:color="auto"/>
              <w:left w:val="single" w:sz="6" w:space="0" w:color="auto"/>
              <w:bottom w:val="single" w:sz="6" w:space="0" w:color="auto"/>
              <w:right w:val="single" w:sz="6" w:space="0" w:color="auto"/>
            </w:tcBorders>
          </w:tcPr>
          <w:p w:rsidR="00D27EC6" w:rsidRDefault="00D27EC6" w:rsidP="00EB6A22">
            <w:pPr>
              <w:spacing w:before="48"/>
              <w:ind w:right="-72" w:hanging="72"/>
              <w:jc w:val="center"/>
              <w:rPr>
                <w:b/>
                <w:sz w:val="16"/>
              </w:rPr>
            </w:pPr>
            <w:r>
              <w:rPr>
                <w:b/>
                <w:sz w:val="14"/>
              </w:rPr>
              <w:t>Year &amp; mo. taken or to be completed</w:t>
            </w:r>
          </w:p>
        </w:tc>
        <w:tc>
          <w:tcPr>
            <w:tcW w:w="3420" w:type="dxa"/>
            <w:tcBorders>
              <w:top w:val="single" w:sz="12" w:space="0" w:color="auto"/>
              <w:left w:val="single" w:sz="6" w:space="0" w:color="auto"/>
              <w:bottom w:val="single" w:sz="6" w:space="0" w:color="auto"/>
              <w:right w:val="single" w:sz="12" w:space="0" w:color="auto"/>
            </w:tcBorders>
          </w:tcPr>
          <w:p w:rsidR="00D27EC6" w:rsidRDefault="00D27EC6" w:rsidP="00EB6A22">
            <w:pPr>
              <w:spacing w:before="48"/>
              <w:ind w:left="-72" w:right="-72" w:hanging="72"/>
              <w:jc w:val="center"/>
              <w:rPr>
                <w:b/>
                <w:sz w:val="18"/>
              </w:rPr>
            </w:pPr>
            <w:r>
              <w:rPr>
                <w:b/>
                <w:sz w:val="18"/>
              </w:rPr>
              <w:t>Institution</w:t>
            </w:r>
          </w:p>
        </w:tc>
      </w:tr>
      <w:tr w:rsidR="00D27EC6" w:rsidTr="00CA6922">
        <w:tblPrEx>
          <w:tblCellMar>
            <w:top w:w="0" w:type="dxa"/>
            <w:bottom w:w="0" w:type="dxa"/>
          </w:tblCellMar>
        </w:tblPrEx>
        <w:trPr>
          <w:cantSplit/>
        </w:trPr>
        <w:tc>
          <w:tcPr>
            <w:tcW w:w="1758" w:type="dxa"/>
            <w:tcBorders>
              <w:top w:val="single" w:sz="6" w:space="0" w:color="auto"/>
              <w:left w:val="single" w:sz="12" w:space="0" w:color="auto"/>
              <w:bottom w:val="single" w:sz="12" w:space="0" w:color="auto"/>
              <w:right w:val="single" w:sz="6" w:space="0" w:color="auto"/>
            </w:tcBorders>
          </w:tcPr>
          <w:p w:rsidR="00D27EC6" w:rsidRDefault="00D27EC6" w:rsidP="00F55334">
            <w:pPr>
              <w:spacing w:before="72" w:after="72"/>
              <w:ind w:left="-72" w:right="-72" w:firstLine="12"/>
              <w:rPr>
                <w:sz w:val="18"/>
              </w:rPr>
            </w:pPr>
            <w:r w:rsidRPr="00CA6922">
              <w:rPr>
                <w:b/>
                <w:sz w:val="18"/>
              </w:rPr>
              <w:t>Statistics</w:t>
            </w:r>
            <w:r>
              <w:rPr>
                <w:sz w:val="18"/>
              </w:rPr>
              <w:t xml:space="preserve"> </w:t>
            </w:r>
          </w:p>
        </w:tc>
        <w:tc>
          <w:tcPr>
            <w:tcW w:w="962" w:type="dxa"/>
            <w:tcBorders>
              <w:top w:val="single" w:sz="6" w:space="0" w:color="auto"/>
              <w:left w:val="single" w:sz="6" w:space="0" w:color="auto"/>
              <w:bottom w:val="single" w:sz="12" w:space="0" w:color="auto"/>
              <w:right w:val="single" w:sz="6" w:space="0" w:color="auto"/>
            </w:tcBorders>
          </w:tcPr>
          <w:p w:rsidR="00D27EC6" w:rsidRDefault="00D27EC6" w:rsidP="00EB6A22">
            <w:pPr>
              <w:spacing w:before="72" w:after="72"/>
              <w:ind w:left="-72" w:right="-72" w:hanging="72"/>
              <w:jc w:val="center"/>
              <w:rPr>
                <w:sz w:val="18"/>
              </w:rPr>
            </w:pPr>
          </w:p>
          <w:p w:rsidR="00D27EC6" w:rsidRDefault="00D27EC6" w:rsidP="00EB6A22">
            <w:pPr>
              <w:spacing w:before="72" w:after="72"/>
              <w:ind w:left="-72" w:right="-72" w:hanging="72"/>
              <w:jc w:val="center"/>
              <w:rPr>
                <w:sz w:val="18"/>
              </w:rPr>
            </w:pPr>
          </w:p>
          <w:p w:rsidR="00FB361E" w:rsidRDefault="00FB361E" w:rsidP="00EB6A22">
            <w:pPr>
              <w:spacing w:before="72" w:after="72"/>
              <w:ind w:left="-72" w:right="-72" w:hanging="72"/>
              <w:jc w:val="center"/>
              <w:rPr>
                <w:sz w:val="18"/>
              </w:rPr>
            </w:pPr>
          </w:p>
          <w:p w:rsidR="00D27EC6" w:rsidRDefault="00D27EC6" w:rsidP="00EB6A22">
            <w:pPr>
              <w:spacing w:before="72" w:after="72"/>
              <w:ind w:left="-72" w:right="-72" w:hanging="72"/>
              <w:jc w:val="center"/>
              <w:rPr>
                <w:sz w:val="18"/>
              </w:rPr>
            </w:pPr>
          </w:p>
        </w:tc>
        <w:tc>
          <w:tcPr>
            <w:tcW w:w="852" w:type="dxa"/>
            <w:tcBorders>
              <w:top w:val="single" w:sz="6" w:space="0" w:color="auto"/>
              <w:left w:val="single" w:sz="6" w:space="0" w:color="auto"/>
              <w:bottom w:val="single" w:sz="12" w:space="0" w:color="auto"/>
              <w:right w:val="single" w:sz="6" w:space="0" w:color="auto"/>
            </w:tcBorders>
          </w:tcPr>
          <w:p w:rsidR="00D27EC6" w:rsidRDefault="00D27EC6" w:rsidP="00EB6A22">
            <w:pPr>
              <w:spacing w:before="72" w:after="72"/>
              <w:ind w:left="-72" w:right="-72" w:hanging="72"/>
              <w:jc w:val="center"/>
              <w:rPr>
                <w:sz w:val="18"/>
              </w:rPr>
            </w:pPr>
          </w:p>
        </w:tc>
        <w:tc>
          <w:tcPr>
            <w:tcW w:w="1066" w:type="dxa"/>
            <w:tcBorders>
              <w:top w:val="single" w:sz="6" w:space="0" w:color="auto"/>
              <w:left w:val="single" w:sz="6" w:space="0" w:color="auto"/>
              <w:bottom w:val="single" w:sz="12" w:space="0" w:color="auto"/>
              <w:right w:val="single" w:sz="6" w:space="0" w:color="auto"/>
            </w:tcBorders>
          </w:tcPr>
          <w:p w:rsidR="00D27EC6" w:rsidRDefault="00D27EC6" w:rsidP="00EB6A22">
            <w:pPr>
              <w:spacing w:before="72" w:after="72"/>
              <w:ind w:left="-72" w:right="-72" w:hanging="72"/>
              <w:jc w:val="center"/>
              <w:rPr>
                <w:sz w:val="18"/>
              </w:rPr>
            </w:pPr>
          </w:p>
        </w:tc>
        <w:tc>
          <w:tcPr>
            <w:tcW w:w="1530" w:type="dxa"/>
            <w:tcBorders>
              <w:top w:val="single" w:sz="6" w:space="0" w:color="auto"/>
              <w:left w:val="single" w:sz="6" w:space="0" w:color="auto"/>
              <w:bottom w:val="single" w:sz="12" w:space="0" w:color="auto"/>
              <w:right w:val="single" w:sz="6" w:space="0" w:color="auto"/>
            </w:tcBorders>
          </w:tcPr>
          <w:p w:rsidR="00D27EC6" w:rsidRDefault="00D27EC6" w:rsidP="00EB6A22">
            <w:pPr>
              <w:spacing w:before="72" w:after="72"/>
              <w:ind w:left="-72" w:right="-72" w:hanging="72"/>
              <w:rPr>
                <w:sz w:val="16"/>
              </w:rPr>
            </w:pPr>
          </w:p>
        </w:tc>
        <w:tc>
          <w:tcPr>
            <w:tcW w:w="3420" w:type="dxa"/>
            <w:tcBorders>
              <w:top w:val="single" w:sz="6" w:space="0" w:color="auto"/>
              <w:left w:val="single" w:sz="6" w:space="0" w:color="auto"/>
              <w:bottom w:val="single" w:sz="12" w:space="0" w:color="auto"/>
              <w:right w:val="single" w:sz="12" w:space="0" w:color="auto"/>
            </w:tcBorders>
          </w:tcPr>
          <w:p w:rsidR="00D27EC6" w:rsidRDefault="00D27EC6" w:rsidP="00EB6A22">
            <w:pPr>
              <w:spacing w:before="72" w:after="72"/>
              <w:ind w:left="-72" w:right="-72" w:hanging="72"/>
              <w:rPr>
                <w:sz w:val="18"/>
              </w:rPr>
            </w:pPr>
          </w:p>
        </w:tc>
      </w:tr>
    </w:tbl>
    <w:p w:rsidR="00D27EC6" w:rsidRDefault="00D27EC6" w:rsidP="00D27EC6">
      <w:pPr>
        <w:ind w:left="720" w:hanging="360"/>
      </w:pPr>
    </w:p>
    <w:tbl>
      <w:tblPr>
        <w:tblW w:w="9578" w:type="dxa"/>
        <w:tblInd w:w="520" w:type="dxa"/>
        <w:tblLayout w:type="fixed"/>
        <w:tblLook w:val="0000" w:firstRow="0" w:lastRow="0" w:firstColumn="0" w:lastColumn="0" w:noHBand="0" w:noVBand="0"/>
      </w:tblPr>
      <w:tblGrid>
        <w:gridCol w:w="9578"/>
      </w:tblGrid>
      <w:tr w:rsidR="00D27EC6" w:rsidTr="00D27EC6">
        <w:tblPrEx>
          <w:tblCellMar>
            <w:top w:w="0" w:type="dxa"/>
            <w:bottom w:w="0" w:type="dxa"/>
          </w:tblCellMar>
        </w:tblPrEx>
        <w:trPr>
          <w:cantSplit/>
        </w:trPr>
        <w:tc>
          <w:tcPr>
            <w:tcW w:w="9578" w:type="dxa"/>
            <w:tcBorders>
              <w:top w:val="single" w:sz="6" w:space="0" w:color="auto"/>
              <w:left w:val="single" w:sz="6" w:space="0" w:color="auto"/>
              <w:bottom w:val="single" w:sz="6" w:space="0" w:color="auto"/>
              <w:right w:val="single" w:sz="6" w:space="0" w:color="auto"/>
            </w:tcBorders>
          </w:tcPr>
          <w:p w:rsidR="00D27EC6" w:rsidRDefault="00D27EC6" w:rsidP="00EB6A22">
            <w:pPr>
              <w:rPr>
                <w:sz w:val="18"/>
              </w:rPr>
            </w:pPr>
            <w:r>
              <w:rPr>
                <w:b/>
                <w:sz w:val="18"/>
              </w:rPr>
              <w:t xml:space="preserve">Comments or clarifications about prerequisite courses </w:t>
            </w:r>
          </w:p>
          <w:p w:rsidR="00D27EC6" w:rsidRDefault="00D27EC6" w:rsidP="00EB6A22">
            <w:pPr>
              <w:ind w:right="-72" w:hanging="72"/>
              <w:rPr>
                <w:sz w:val="18"/>
              </w:rPr>
            </w:pPr>
          </w:p>
          <w:p w:rsidR="00D27EC6" w:rsidRDefault="00D27EC6" w:rsidP="00EB6A22">
            <w:pPr>
              <w:ind w:right="-72" w:hanging="72"/>
              <w:rPr>
                <w:sz w:val="18"/>
              </w:rPr>
            </w:pPr>
          </w:p>
          <w:p w:rsidR="00AB1682" w:rsidRDefault="00AB1682" w:rsidP="00EB6A22">
            <w:pPr>
              <w:ind w:right="-72" w:hanging="72"/>
              <w:rPr>
                <w:sz w:val="18"/>
              </w:rPr>
            </w:pPr>
          </w:p>
          <w:p w:rsidR="00AB1682" w:rsidRDefault="00AB1682" w:rsidP="00EB6A22">
            <w:pPr>
              <w:ind w:right="-72" w:hanging="72"/>
              <w:rPr>
                <w:sz w:val="18"/>
              </w:rPr>
            </w:pPr>
          </w:p>
          <w:p w:rsidR="00FB361E" w:rsidRDefault="00FB361E" w:rsidP="00EB6A22">
            <w:pPr>
              <w:ind w:right="-72" w:hanging="72"/>
              <w:rPr>
                <w:sz w:val="18"/>
              </w:rPr>
            </w:pPr>
          </w:p>
          <w:p w:rsidR="00D27EC6" w:rsidRDefault="00D27EC6" w:rsidP="00EB6A22">
            <w:pPr>
              <w:ind w:right="-72" w:hanging="72"/>
              <w:rPr>
                <w:b/>
                <w:sz w:val="18"/>
              </w:rPr>
            </w:pPr>
          </w:p>
        </w:tc>
      </w:tr>
    </w:tbl>
    <w:p w:rsidR="00F13918" w:rsidRDefault="00F13918" w:rsidP="00FB3828">
      <w:pPr>
        <w:ind w:left="360" w:hanging="360"/>
      </w:pPr>
    </w:p>
    <w:p w:rsidR="00F20EBE" w:rsidRDefault="00FB361E" w:rsidP="00FB3828">
      <w:pPr>
        <w:ind w:left="360" w:hanging="360"/>
      </w:pPr>
      <w:r>
        <w:br w:type="page"/>
      </w:r>
      <w:r w:rsidR="00FB3828">
        <w:lastRenderedPageBreak/>
        <w:t>7.</w:t>
      </w:r>
      <w:r w:rsidR="00FB3828">
        <w:tab/>
      </w:r>
      <w:r w:rsidR="00FB3828">
        <w:rPr>
          <w:b/>
        </w:rPr>
        <w:t xml:space="preserve">Three </w:t>
      </w:r>
      <w:r w:rsidR="0021610E">
        <w:rPr>
          <w:b/>
        </w:rPr>
        <w:t>Year’s Experience</w:t>
      </w:r>
      <w:r w:rsidR="00F20EBE" w:rsidRPr="00F20EBE">
        <w:t xml:space="preserve"> </w:t>
      </w:r>
      <w:r w:rsidR="00F20EBE">
        <w:t>(fill-in the box below).</w:t>
      </w:r>
    </w:p>
    <w:p w:rsidR="0073089C" w:rsidRDefault="0073089C" w:rsidP="00FB3828">
      <w:pPr>
        <w:ind w:left="360" w:hanging="360"/>
        <w:rPr>
          <w:b/>
        </w:rPr>
      </w:pPr>
    </w:p>
    <w:p w:rsidR="0073089C" w:rsidRPr="0073089C" w:rsidRDefault="00A37D05" w:rsidP="0073089C">
      <w:pPr>
        <w:pStyle w:val="NormalWeb"/>
        <w:shd w:val="clear" w:color="auto" w:fill="FFFFFF"/>
        <w:spacing w:before="0" w:beforeAutospacing="0" w:after="150" w:afterAutospacing="0"/>
        <w:rPr>
          <w:color w:val="222222"/>
          <w:lang w:val="en-CA"/>
        </w:rPr>
      </w:pPr>
      <w:r w:rsidRPr="00E42D1F">
        <w:rPr>
          <w:color w:val="000000"/>
          <w:lang w:val="en-CA"/>
        </w:rPr>
        <w:t>Applicants should have a minimum of three calendar</w:t>
      </w:r>
      <w:r w:rsidRPr="00E42D1F">
        <w:rPr>
          <w:color w:val="FF0000"/>
          <w:lang w:val="en-CA"/>
        </w:rPr>
        <w:t> </w:t>
      </w:r>
      <w:r w:rsidRPr="00E42D1F">
        <w:rPr>
          <w:color w:val="000000"/>
          <w:lang w:val="en-CA"/>
        </w:rPr>
        <w:t>years of experience in positions (full-time or part-time) that involve working in a helping, social service, or teaching capacity with children, adolescents and/or adults by the time of applying (December 1st). The years do not need to be consecutive.</w:t>
      </w:r>
      <w:r w:rsidRPr="00E42D1F">
        <w:rPr>
          <w:rFonts w:ascii="Arial" w:hAnsi="Arial" w:cs="Arial"/>
          <w:color w:val="000000"/>
          <w:sz w:val="22"/>
          <w:szCs w:val="22"/>
          <w:lang w:val="en-CA"/>
        </w:rPr>
        <w:t xml:space="preserve"> </w:t>
      </w:r>
      <w:r w:rsidR="0073089C" w:rsidRPr="00E42D1F">
        <w:rPr>
          <w:color w:val="222222"/>
        </w:rPr>
        <w:t xml:space="preserve">For example, two 6-month positions that were held at the same time would not count as 1 year </w:t>
      </w:r>
      <w:r w:rsidR="00C22514">
        <w:rPr>
          <w:color w:val="222222"/>
        </w:rPr>
        <w:t>but</w:t>
      </w:r>
      <w:r w:rsidR="0073089C" w:rsidRPr="00E42D1F">
        <w:rPr>
          <w:color w:val="222222"/>
        </w:rPr>
        <w:t xml:space="preserve"> would count as 6 months of experience.</w:t>
      </w:r>
      <w:r w:rsidR="0073089C" w:rsidRPr="00E42D1F">
        <w:rPr>
          <w:color w:val="222222"/>
          <w:lang w:val="en-CA"/>
        </w:rPr>
        <w:t xml:space="preserve"> </w:t>
      </w:r>
      <w:r w:rsidR="0073089C" w:rsidRPr="00E42D1F">
        <w:rPr>
          <w:color w:val="222222"/>
        </w:rPr>
        <w:t xml:space="preserve">This requirement can be met through volunteer experience although preference will be given to applicants who have sustained, relevant work experience. </w:t>
      </w:r>
      <w:r w:rsidR="0073089C" w:rsidRPr="00E42D1F">
        <w:t>Please report how you meet this experience prerequisite.</w:t>
      </w:r>
    </w:p>
    <w:p w:rsidR="00F20EBE" w:rsidRDefault="00F20EBE" w:rsidP="00F20EBE">
      <w:pPr>
        <w:ind w:left="720" w:hanging="360"/>
      </w:pPr>
    </w:p>
    <w:tbl>
      <w:tblPr>
        <w:tblW w:w="9578" w:type="dxa"/>
        <w:tblInd w:w="520" w:type="dxa"/>
        <w:tblLayout w:type="fixed"/>
        <w:tblLook w:val="0000" w:firstRow="0" w:lastRow="0" w:firstColumn="0" w:lastColumn="0" w:noHBand="0" w:noVBand="0"/>
      </w:tblPr>
      <w:tblGrid>
        <w:gridCol w:w="9578"/>
      </w:tblGrid>
      <w:tr w:rsidR="00F20EBE" w:rsidTr="00A1691A">
        <w:tblPrEx>
          <w:tblCellMar>
            <w:top w:w="0" w:type="dxa"/>
            <w:bottom w:w="0" w:type="dxa"/>
          </w:tblCellMar>
        </w:tblPrEx>
        <w:trPr>
          <w:cantSplit/>
        </w:trPr>
        <w:tc>
          <w:tcPr>
            <w:tcW w:w="9578" w:type="dxa"/>
            <w:tcBorders>
              <w:top w:val="single" w:sz="6" w:space="0" w:color="auto"/>
              <w:left w:val="single" w:sz="6" w:space="0" w:color="auto"/>
              <w:bottom w:val="single" w:sz="6" w:space="0" w:color="auto"/>
              <w:right w:val="single" w:sz="6" w:space="0" w:color="auto"/>
            </w:tcBorders>
          </w:tcPr>
          <w:p w:rsidR="00F20EBE" w:rsidRDefault="00F20EBE" w:rsidP="00A1691A">
            <w:pPr>
              <w:rPr>
                <w:b/>
                <w:sz w:val="18"/>
              </w:rPr>
            </w:pPr>
            <w:r>
              <w:rPr>
                <w:b/>
                <w:sz w:val="18"/>
              </w:rPr>
              <w:t xml:space="preserve">Comments about experience </w:t>
            </w:r>
          </w:p>
          <w:p w:rsidR="00F20EBE" w:rsidRDefault="00F20EBE" w:rsidP="00A1691A">
            <w:pPr>
              <w:rPr>
                <w:b/>
                <w:sz w:val="18"/>
              </w:rPr>
            </w:pPr>
          </w:p>
          <w:p w:rsidR="00F20EBE" w:rsidRDefault="00F20EBE" w:rsidP="00A1691A">
            <w:pPr>
              <w:rPr>
                <w:b/>
                <w:sz w:val="18"/>
              </w:rPr>
            </w:pPr>
          </w:p>
          <w:p w:rsidR="00F20EBE" w:rsidRDefault="00F20EBE" w:rsidP="00A1691A">
            <w:pPr>
              <w:rPr>
                <w:b/>
                <w:sz w:val="18"/>
              </w:rPr>
            </w:pPr>
          </w:p>
          <w:p w:rsidR="00F20EBE" w:rsidRDefault="00F20EBE" w:rsidP="00A1691A">
            <w:pPr>
              <w:rPr>
                <w:b/>
                <w:sz w:val="18"/>
              </w:rPr>
            </w:pPr>
          </w:p>
          <w:p w:rsidR="00F20EBE" w:rsidRDefault="00F20EBE" w:rsidP="00A1691A">
            <w:pPr>
              <w:rPr>
                <w:b/>
                <w:sz w:val="18"/>
              </w:rPr>
            </w:pPr>
          </w:p>
          <w:p w:rsidR="00F20EBE" w:rsidRDefault="00F20EBE" w:rsidP="00A1691A">
            <w:pPr>
              <w:rPr>
                <w:b/>
                <w:sz w:val="18"/>
              </w:rPr>
            </w:pPr>
          </w:p>
          <w:p w:rsidR="00F20EBE" w:rsidRDefault="00F20EBE" w:rsidP="00A1691A">
            <w:pPr>
              <w:rPr>
                <w:b/>
                <w:sz w:val="18"/>
              </w:rPr>
            </w:pPr>
          </w:p>
          <w:p w:rsidR="00F20EBE" w:rsidRDefault="00F20EBE" w:rsidP="00A1691A">
            <w:pPr>
              <w:rPr>
                <w:b/>
                <w:sz w:val="18"/>
              </w:rPr>
            </w:pPr>
          </w:p>
          <w:p w:rsidR="00F20EBE" w:rsidRDefault="00F20EBE" w:rsidP="00A1691A">
            <w:pPr>
              <w:rPr>
                <w:b/>
                <w:sz w:val="18"/>
              </w:rPr>
            </w:pPr>
          </w:p>
          <w:p w:rsidR="00F20EBE" w:rsidRDefault="00F20EBE" w:rsidP="00A1691A">
            <w:pPr>
              <w:rPr>
                <w:b/>
                <w:sz w:val="18"/>
              </w:rPr>
            </w:pPr>
          </w:p>
          <w:p w:rsidR="001E4222" w:rsidRDefault="001E4222" w:rsidP="00A1691A">
            <w:pPr>
              <w:rPr>
                <w:b/>
                <w:sz w:val="18"/>
              </w:rPr>
            </w:pPr>
          </w:p>
          <w:p w:rsidR="001E4222" w:rsidRDefault="001E4222" w:rsidP="00A1691A">
            <w:pPr>
              <w:rPr>
                <w:b/>
                <w:sz w:val="18"/>
              </w:rPr>
            </w:pPr>
          </w:p>
          <w:p w:rsidR="001E4222" w:rsidRDefault="001E4222" w:rsidP="00A1691A">
            <w:pPr>
              <w:rPr>
                <w:b/>
                <w:sz w:val="18"/>
              </w:rPr>
            </w:pPr>
          </w:p>
          <w:p w:rsidR="001E4222" w:rsidRDefault="001E4222" w:rsidP="00A1691A">
            <w:pPr>
              <w:rPr>
                <w:b/>
                <w:sz w:val="18"/>
              </w:rPr>
            </w:pPr>
          </w:p>
          <w:p w:rsidR="001E4222" w:rsidRDefault="001E4222" w:rsidP="00A1691A">
            <w:pPr>
              <w:rPr>
                <w:b/>
                <w:sz w:val="18"/>
              </w:rPr>
            </w:pPr>
          </w:p>
          <w:p w:rsidR="001E4222" w:rsidRDefault="001E4222" w:rsidP="00A1691A">
            <w:pPr>
              <w:rPr>
                <w:b/>
                <w:sz w:val="18"/>
              </w:rPr>
            </w:pPr>
          </w:p>
          <w:p w:rsidR="001E4222" w:rsidRDefault="001E4222" w:rsidP="00A1691A">
            <w:pPr>
              <w:rPr>
                <w:b/>
                <w:sz w:val="18"/>
              </w:rPr>
            </w:pPr>
          </w:p>
          <w:p w:rsidR="001E4222" w:rsidRDefault="001E4222" w:rsidP="00A1691A">
            <w:pPr>
              <w:rPr>
                <w:b/>
                <w:sz w:val="18"/>
              </w:rPr>
            </w:pPr>
          </w:p>
          <w:p w:rsidR="001E4222" w:rsidRDefault="001E4222" w:rsidP="00A1691A">
            <w:pPr>
              <w:rPr>
                <w:b/>
                <w:sz w:val="18"/>
              </w:rPr>
            </w:pPr>
          </w:p>
          <w:p w:rsidR="00F20EBE" w:rsidRDefault="00F20EBE" w:rsidP="00A1691A">
            <w:pPr>
              <w:rPr>
                <w:b/>
                <w:sz w:val="18"/>
              </w:rPr>
            </w:pPr>
          </w:p>
          <w:p w:rsidR="00F20EBE" w:rsidRDefault="00F20EBE" w:rsidP="00A1691A">
            <w:pPr>
              <w:rPr>
                <w:b/>
                <w:sz w:val="18"/>
              </w:rPr>
            </w:pPr>
          </w:p>
          <w:p w:rsidR="00F20EBE" w:rsidRDefault="00F20EBE" w:rsidP="00A1691A">
            <w:pPr>
              <w:rPr>
                <w:b/>
                <w:sz w:val="18"/>
              </w:rPr>
            </w:pPr>
          </w:p>
          <w:p w:rsidR="00F20EBE" w:rsidRDefault="00F20EBE" w:rsidP="00A1691A">
            <w:pPr>
              <w:rPr>
                <w:b/>
                <w:sz w:val="18"/>
              </w:rPr>
            </w:pPr>
          </w:p>
          <w:p w:rsidR="00F20EBE" w:rsidRDefault="00F20EBE" w:rsidP="00A1691A">
            <w:pPr>
              <w:rPr>
                <w:sz w:val="18"/>
              </w:rPr>
            </w:pPr>
          </w:p>
          <w:p w:rsidR="00F20EBE" w:rsidRDefault="00F20EBE" w:rsidP="00A1691A">
            <w:pPr>
              <w:ind w:right="-72" w:hanging="72"/>
              <w:rPr>
                <w:sz w:val="18"/>
              </w:rPr>
            </w:pPr>
          </w:p>
          <w:p w:rsidR="00F20EBE" w:rsidRDefault="00F20EBE" w:rsidP="00A1691A">
            <w:pPr>
              <w:ind w:right="-72" w:hanging="72"/>
              <w:rPr>
                <w:sz w:val="18"/>
              </w:rPr>
            </w:pPr>
          </w:p>
          <w:p w:rsidR="00F20EBE" w:rsidRDefault="00F20EBE" w:rsidP="00A1691A">
            <w:pPr>
              <w:ind w:right="-72" w:hanging="72"/>
              <w:rPr>
                <w:sz w:val="18"/>
              </w:rPr>
            </w:pPr>
          </w:p>
          <w:p w:rsidR="00F20EBE" w:rsidRDefault="00F20EBE" w:rsidP="00A1691A">
            <w:pPr>
              <w:ind w:right="-72" w:hanging="72"/>
              <w:rPr>
                <w:sz w:val="18"/>
              </w:rPr>
            </w:pPr>
          </w:p>
          <w:p w:rsidR="00F20EBE" w:rsidRDefault="00F20EBE" w:rsidP="00A1691A">
            <w:pPr>
              <w:ind w:right="-72" w:hanging="72"/>
              <w:rPr>
                <w:sz w:val="18"/>
              </w:rPr>
            </w:pPr>
          </w:p>
          <w:p w:rsidR="00F20EBE" w:rsidRDefault="00F20EBE" w:rsidP="00A1691A">
            <w:pPr>
              <w:ind w:right="-72" w:hanging="72"/>
              <w:rPr>
                <w:sz w:val="18"/>
              </w:rPr>
            </w:pPr>
          </w:p>
          <w:p w:rsidR="00F20EBE" w:rsidRDefault="00F20EBE" w:rsidP="00A1691A">
            <w:pPr>
              <w:ind w:right="-72" w:hanging="72"/>
              <w:rPr>
                <w:sz w:val="18"/>
              </w:rPr>
            </w:pPr>
          </w:p>
          <w:p w:rsidR="00F20EBE" w:rsidRDefault="00F20EBE" w:rsidP="00A1691A">
            <w:pPr>
              <w:ind w:right="-72" w:hanging="72"/>
              <w:rPr>
                <w:sz w:val="18"/>
              </w:rPr>
            </w:pPr>
          </w:p>
          <w:p w:rsidR="00F20EBE" w:rsidRDefault="00F20EBE" w:rsidP="00A1691A">
            <w:pPr>
              <w:ind w:right="-72" w:hanging="72"/>
              <w:rPr>
                <w:sz w:val="18"/>
              </w:rPr>
            </w:pPr>
          </w:p>
          <w:p w:rsidR="00F20EBE" w:rsidRDefault="00F20EBE" w:rsidP="00A1691A">
            <w:pPr>
              <w:ind w:right="-72" w:hanging="72"/>
              <w:rPr>
                <w:sz w:val="18"/>
              </w:rPr>
            </w:pPr>
          </w:p>
          <w:p w:rsidR="00F20EBE" w:rsidRDefault="00F20EBE" w:rsidP="00A1691A">
            <w:pPr>
              <w:ind w:right="-72" w:hanging="72"/>
              <w:rPr>
                <w:sz w:val="18"/>
              </w:rPr>
            </w:pPr>
          </w:p>
          <w:p w:rsidR="00F20EBE" w:rsidRDefault="00F20EBE" w:rsidP="00A1691A">
            <w:pPr>
              <w:ind w:right="-72" w:hanging="72"/>
              <w:rPr>
                <w:sz w:val="18"/>
              </w:rPr>
            </w:pPr>
          </w:p>
          <w:p w:rsidR="00F20EBE" w:rsidRDefault="00F20EBE" w:rsidP="00A1691A">
            <w:pPr>
              <w:ind w:right="-72" w:hanging="72"/>
              <w:rPr>
                <w:sz w:val="18"/>
              </w:rPr>
            </w:pPr>
          </w:p>
          <w:p w:rsidR="00F20EBE" w:rsidRDefault="00F20EBE" w:rsidP="00A1691A">
            <w:pPr>
              <w:ind w:right="-72" w:hanging="72"/>
              <w:rPr>
                <w:sz w:val="18"/>
              </w:rPr>
            </w:pPr>
          </w:p>
          <w:p w:rsidR="00F20EBE" w:rsidRDefault="00F20EBE" w:rsidP="00A1691A">
            <w:pPr>
              <w:ind w:right="-72" w:hanging="72"/>
              <w:rPr>
                <w:sz w:val="18"/>
              </w:rPr>
            </w:pPr>
          </w:p>
          <w:p w:rsidR="00F20EBE" w:rsidRDefault="00F20EBE" w:rsidP="00A1691A">
            <w:pPr>
              <w:ind w:right="-72" w:hanging="72"/>
              <w:rPr>
                <w:b/>
                <w:sz w:val="18"/>
              </w:rPr>
            </w:pPr>
          </w:p>
        </w:tc>
      </w:tr>
    </w:tbl>
    <w:p w:rsidR="00F20EBE" w:rsidRDefault="00F20EBE" w:rsidP="00F20EBE">
      <w:pPr>
        <w:ind w:left="360" w:hanging="360"/>
        <w:rPr>
          <w:b/>
        </w:rPr>
      </w:pPr>
    </w:p>
    <w:p w:rsidR="00C22514" w:rsidRDefault="00C22514" w:rsidP="006B31A7">
      <w:pPr>
        <w:rPr>
          <w:b/>
          <w:sz w:val="18"/>
        </w:rPr>
      </w:pPr>
    </w:p>
    <w:p w:rsidR="00C22514" w:rsidRDefault="00C22514" w:rsidP="006B31A7">
      <w:pPr>
        <w:rPr>
          <w:b/>
          <w:sz w:val="18"/>
        </w:rPr>
      </w:pPr>
    </w:p>
    <w:p w:rsidR="00C22514" w:rsidRDefault="00C22514" w:rsidP="006B31A7">
      <w:pPr>
        <w:rPr>
          <w:b/>
          <w:sz w:val="18"/>
        </w:rPr>
      </w:pPr>
    </w:p>
    <w:p w:rsidR="00C22514" w:rsidRDefault="00C22514" w:rsidP="006B31A7">
      <w:pPr>
        <w:rPr>
          <w:b/>
          <w:sz w:val="18"/>
        </w:rPr>
      </w:pPr>
    </w:p>
    <w:p w:rsidR="00C22514" w:rsidRDefault="00C22514" w:rsidP="006B31A7">
      <w:pPr>
        <w:rPr>
          <w:b/>
          <w:sz w:val="18"/>
        </w:rPr>
      </w:pPr>
    </w:p>
    <w:p w:rsidR="00C22514" w:rsidRDefault="00C22514" w:rsidP="006B31A7">
      <w:pPr>
        <w:rPr>
          <w:b/>
          <w:sz w:val="18"/>
        </w:rPr>
      </w:pPr>
    </w:p>
    <w:p w:rsidR="00C22514" w:rsidRDefault="00C22514" w:rsidP="006B31A7">
      <w:pPr>
        <w:rPr>
          <w:b/>
          <w:sz w:val="18"/>
        </w:rPr>
      </w:pPr>
    </w:p>
    <w:p w:rsidR="00C22514" w:rsidRDefault="00C22514" w:rsidP="006B31A7">
      <w:pPr>
        <w:rPr>
          <w:b/>
          <w:sz w:val="18"/>
        </w:rPr>
      </w:pPr>
    </w:p>
    <w:p w:rsidR="00C22514" w:rsidRDefault="00C22514" w:rsidP="006B31A7">
      <w:pPr>
        <w:rPr>
          <w:b/>
          <w:sz w:val="18"/>
        </w:rPr>
      </w:pPr>
    </w:p>
    <w:p w:rsidR="00C22514" w:rsidRDefault="00C22514" w:rsidP="006B31A7">
      <w:pPr>
        <w:rPr>
          <w:b/>
          <w:sz w:val="18"/>
        </w:rPr>
      </w:pPr>
    </w:p>
    <w:p w:rsidR="006B31A7" w:rsidRDefault="006B31A7" w:rsidP="006B31A7">
      <w:pPr>
        <w:rPr>
          <w:sz w:val="18"/>
        </w:rPr>
      </w:pPr>
      <w:r>
        <w:rPr>
          <w:b/>
          <w:sz w:val="18"/>
        </w:rPr>
        <w:lastRenderedPageBreak/>
        <w:t xml:space="preserve">Comments or clarifications (by the applicant to the Department Selection Committee) </w:t>
      </w:r>
    </w:p>
    <w:p w:rsidR="006B31A7" w:rsidRDefault="006B31A7" w:rsidP="006B31A7">
      <w:pPr>
        <w:ind w:right="-72" w:hanging="72"/>
        <w:rPr>
          <w:sz w:val="18"/>
        </w:rPr>
      </w:pPr>
    </w:p>
    <w:p w:rsidR="006B31A7" w:rsidRDefault="006B31A7" w:rsidP="006B31A7">
      <w:pPr>
        <w:ind w:right="-72" w:hanging="72"/>
        <w:rPr>
          <w:sz w:val="18"/>
        </w:rPr>
      </w:pPr>
    </w:p>
    <w:tbl>
      <w:tblPr>
        <w:tblW w:w="9578" w:type="dxa"/>
        <w:tblInd w:w="520" w:type="dxa"/>
        <w:tblLayout w:type="fixed"/>
        <w:tblLook w:val="0000" w:firstRow="0" w:lastRow="0" w:firstColumn="0" w:lastColumn="0" w:noHBand="0" w:noVBand="0"/>
      </w:tblPr>
      <w:tblGrid>
        <w:gridCol w:w="9578"/>
      </w:tblGrid>
      <w:tr w:rsidR="00C22514" w:rsidTr="000F3B0F">
        <w:tblPrEx>
          <w:tblCellMar>
            <w:top w:w="0" w:type="dxa"/>
            <w:bottom w:w="0" w:type="dxa"/>
          </w:tblCellMar>
        </w:tblPrEx>
        <w:trPr>
          <w:cantSplit/>
        </w:trPr>
        <w:tc>
          <w:tcPr>
            <w:tcW w:w="9578" w:type="dxa"/>
            <w:tcBorders>
              <w:top w:val="single" w:sz="6" w:space="0" w:color="auto"/>
              <w:left w:val="single" w:sz="6" w:space="0" w:color="auto"/>
              <w:bottom w:val="single" w:sz="6" w:space="0" w:color="auto"/>
              <w:right w:val="single" w:sz="6" w:space="0" w:color="auto"/>
            </w:tcBorders>
          </w:tcPr>
          <w:p w:rsidR="00C22514" w:rsidRDefault="00C22514" w:rsidP="000F3B0F">
            <w:pPr>
              <w:rPr>
                <w:b/>
                <w:sz w:val="18"/>
              </w:rPr>
            </w:pPr>
            <w:r>
              <w:rPr>
                <w:b/>
                <w:sz w:val="18"/>
              </w:rPr>
              <w:t>Other Comments</w:t>
            </w:r>
          </w:p>
          <w:p w:rsidR="00C22514" w:rsidRDefault="00C22514" w:rsidP="000F3B0F">
            <w:pPr>
              <w:rPr>
                <w:b/>
                <w:sz w:val="18"/>
              </w:rPr>
            </w:pPr>
          </w:p>
          <w:p w:rsidR="00C22514" w:rsidRDefault="00C22514" w:rsidP="000F3B0F">
            <w:pPr>
              <w:rPr>
                <w:b/>
                <w:sz w:val="18"/>
              </w:rPr>
            </w:pPr>
          </w:p>
          <w:p w:rsidR="00C22514" w:rsidRDefault="00C22514" w:rsidP="000F3B0F">
            <w:pPr>
              <w:rPr>
                <w:b/>
                <w:sz w:val="18"/>
              </w:rPr>
            </w:pPr>
          </w:p>
          <w:p w:rsidR="00C22514" w:rsidRDefault="00C22514" w:rsidP="000F3B0F">
            <w:pPr>
              <w:rPr>
                <w:b/>
                <w:sz w:val="18"/>
              </w:rPr>
            </w:pPr>
          </w:p>
          <w:p w:rsidR="00C22514" w:rsidRDefault="00C22514" w:rsidP="000F3B0F">
            <w:pPr>
              <w:rPr>
                <w:b/>
                <w:sz w:val="18"/>
              </w:rPr>
            </w:pPr>
          </w:p>
          <w:p w:rsidR="00C22514" w:rsidRDefault="00C22514" w:rsidP="000F3B0F">
            <w:pPr>
              <w:rPr>
                <w:b/>
                <w:sz w:val="18"/>
              </w:rPr>
            </w:pPr>
          </w:p>
          <w:p w:rsidR="00C22514" w:rsidRDefault="00C22514" w:rsidP="000F3B0F">
            <w:pPr>
              <w:rPr>
                <w:b/>
                <w:sz w:val="18"/>
              </w:rPr>
            </w:pPr>
          </w:p>
          <w:p w:rsidR="00C22514" w:rsidRDefault="00C22514" w:rsidP="000F3B0F">
            <w:pPr>
              <w:rPr>
                <w:b/>
                <w:sz w:val="18"/>
              </w:rPr>
            </w:pPr>
          </w:p>
          <w:p w:rsidR="00C22514" w:rsidRDefault="00C22514" w:rsidP="000F3B0F">
            <w:pPr>
              <w:rPr>
                <w:b/>
                <w:sz w:val="18"/>
              </w:rPr>
            </w:pPr>
          </w:p>
          <w:p w:rsidR="00C22514" w:rsidRDefault="00C22514" w:rsidP="000F3B0F">
            <w:pPr>
              <w:rPr>
                <w:b/>
                <w:sz w:val="18"/>
              </w:rPr>
            </w:pPr>
          </w:p>
          <w:p w:rsidR="00C22514" w:rsidRDefault="00C22514" w:rsidP="000F3B0F">
            <w:pPr>
              <w:rPr>
                <w:b/>
                <w:sz w:val="18"/>
              </w:rPr>
            </w:pPr>
          </w:p>
          <w:p w:rsidR="00C22514" w:rsidRDefault="00C22514" w:rsidP="000F3B0F">
            <w:pPr>
              <w:rPr>
                <w:b/>
                <w:sz w:val="18"/>
              </w:rPr>
            </w:pPr>
          </w:p>
          <w:p w:rsidR="00C22514" w:rsidRDefault="00C22514" w:rsidP="000F3B0F">
            <w:pPr>
              <w:rPr>
                <w:b/>
                <w:sz w:val="18"/>
              </w:rPr>
            </w:pPr>
          </w:p>
          <w:p w:rsidR="00C22514" w:rsidRDefault="00C22514" w:rsidP="000F3B0F">
            <w:pPr>
              <w:rPr>
                <w:b/>
                <w:sz w:val="18"/>
              </w:rPr>
            </w:pPr>
          </w:p>
          <w:p w:rsidR="00C22514" w:rsidRDefault="00C22514" w:rsidP="000F3B0F">
            <w:pPr>
              <w:rPr>
                <w:b/>
                <w:sz w:val="18"/>
              </w:rPr>
            </w:pPr>
          </w:p>
          <w:p w:rsidR="00C22514" w:rsidRDefault="00C22514" w:rsidP="000F3B0F">
            <w:pPr>
              <w:rPr>
                <w:b/>
                <w:sz w:val="18"/>
              </w:rPr>
            </w:pPr>
          </w:p>
          <w:p w:rsidR="00C22514" w:rsidRDefault="00C22514" w:rsidP="000F3B0F">
            <w:pPr>
              <w:rPr>
                <w:b/>
                <w:sz w:val="18"/>
              </w:rPr>
            </w:pPr>
          </w:p>
          <w:p w:rsidR="00C22514" w:rsidRDefault="00C22514" w:rsidP="000F3B0F">
            <w:pPr>
              <w:rPr>
                <w:b/>
                <w:sz w:val="18"/>
              </w:rPr>
            </w:pPr>
          </w:p>
          <w:p w:rsidR="00C22514" w:rsidRDefault="00C22514" w:rsidP="000F3B0F">
            <w:pPr>
              <w:rPr>
                <w:b/>
                <w:sz w:val="18"/>
              </w:rPr>
            </w:pPr>
          </w:p>
          <w:p w:rsidR="00C22514" w:rsidRDefault="00C22514" w:rsidP="000F3B0F">
            <w:pPr>
              <w:rPr>
                <w:b/>
                <w:sz w:val="18"/>
              </w:rPr>
            </w:pPr>
          </w:p>
          <w:p w:rsidR="00C22514" w:rsidRDefault="00C22514" w:rsidP="000F3B0F">
            <w:pPr>
              <w:rPr>
                <w:b/>
                <w:sz w:val="18"/>
              </w:rPr>
            </w:pPr>
          </w:p>
          <w:p w:rsidR="00C22514" w:rsidRDefault="00C22514" w:rsidP="000F3B0F">
            <w:pPr>
              <w:rPr>
                <w:b/>
                <w:sz w:val="18"/>
              </w:rPr>
            </w:pPr>
          </w:p>
          <w:p w:rsidR="00C22514" w:rsidRDefault="00C22514" w:rsidP="000F3B0F">
            <w:pPr>
              <w:rPr>
                <w:b/>
                <w:sz w:val="18"/>
              </w:rPr>
            </w:pPr>
          </w:p>
          <w:p w:rsidR="00C22514" w:rsidRDefault="00C22514" w:rsidP="000F3B0F">
            <w:pPr>
              <w:rPr>
                <w:sz w:val="18"/>
              </w:rPr>
            </w:pPr>
          </w:p>
          <w:p w:rsidR="00C22514" w:rsidRDefault="00C22514" w:rsidP="000F3B0F">
            <w:pPr>
              <w:ind w:right="-72" w:hanging="72"/>
              <w:rPr>
                <w:sz w:val="18"/>
              </w:rPr>
            </w:pPr>
          </w:p>
          <w:p w:rsidR="00C22514" w:rsidRDefault="00C22514" w:rsidP="000F3B0F">
            <w:pPr>
              <w:ind w:right="-72" w:hanging="72"/>
              <w:rPr>
                <w:sz w:val="18"/>
              </w:rPr>
            </w:pPr>
          </w:p>
          <w:p w:rsidR="00C22514" w:rsidRDefault="00C22514" w:rsidP="000F3B0F">
            <w:pPr>
              <w:ind w:right="-72" w:hanging="72"/>
              <w:rPr>
                <w:sz w:val="18"/>
              </w:rPr>
            </w:pPr>
          </w:p>
          <w:p w:rsidR="00C22514" w:rsidRDefault="00C22514" w:rsidP="000F3B0F">
            <w:pPr>
              <w:ind w:right="-72" w:hanging="72"/>
              <w:rPr>
                <w:sz w:val="18"/>
              </w:rPr>
            </w:pPr>
          </w:p>
          <w:p w:rsidR="00C22514" w:rsidRDefault="00C22514" w:rsidP="000F3B0F">
            <w:pPr>
              <w:ind w:right="-72" w:hanging="72"/>
              <w:rPr>
                <w:sz w:val="18"/>
              </w:rPr>
            </w:pPr>
          </w:p>
          <w:p w:rsidR="00C22514" w:rsidRDefault="00C22514" w:rsidP="000F3B0F">
            <w:pPr>
              <w:ind w:right="-72" w:hanging="72"/>
              <w:rPr>
                <w:sz w:val="18"/>
              </w:rPr>
            </w:pPr>
          </w:p>
          <w:p w:rsidR="00C22514" w:rsidRDefault="00C22514" w:rsidP="000F3B0F">
            <w:pPr>
              <w:ind w:right="-72" w:hanging="72"/>
              <w:rPr>
                <w:sz w:val="18"/>
              </w:rPr>
            </w:pPr>
          </w:p>
          <w:p w:rsidR="00C22514" w:rsidRDefault="00C22514" w:rsidP="000F3B0F">
            <w:pPr>
              <w:ind w:right="-72" w:hanging="72"/>
              <w:rPr>
                <w:sz w:val="18"/>
              </w:rPr>
            </w:pPr>
          </w:p>
          <w:p w:rsidR="00C22514" w:rsidRDefault="00C22514" w:rsidP="000F3B0F">
            <w:pPr>
              <w:ind w:right="-72" w:hanging="72"/>
              <w:rPr>
                <w:sz w:val="18"/>
              </w:rPr>
            </w:pPr>
          </w:p>
          <w:p w:rsidR="00C22514" w:rsidRDefault="00C22514" w:rsidP="000F3B0F">
            <w:pPr>
              <w:ind w:right="-72" w:hanging="72"/>
              <w:rPr>
                <w:sz w:val="18"/>
              </w:rPr>
            </w:pPr>
          </w:p>
          <w:p w:rsidR="00C22514" w:rsidRDefault="00C22514" w:rsidP="000F3B0F">
            <w:pPr>
              <w:ind w:right="-72" w:hanging="72"/>
              <w:rPr>
                <w:sz w:val="18"/>
              </w:rPr>
            </w:pPr>
          </w:p>
          <w:p w:rsidR="00C22514" w:rsidRDefault="00C22514" w:rsidP="000F3B0F">
            <w:pPr>
              <w:ind w:right="-72" w:hanging="72"/>
              <w:rPr>
                <w:sz w:val="18"/>
              </w:rPr>
            </w:pPr>
          </w:p>
          <w:p w:rsidR="00C22514" w:rsidRDefault="00C22514" w:rsidP="000F3B0F">
            <w:pPr>
              <w:ind w:right="-72" w:hanging="72"/>
              <w:rPr>
                <w:sz w:val="18"/>
              </w:rPr>
            </w:pPr>
          </w:p>
          <w:p w:rsidR="00C22514" w:rsidRDefault="00C22514" w:rsidP="000F3B0F">
            <w:pPr>
              <w:ind w:right="-72" w:hanging="72"/>
              <w:rPr>
                <w:sz w:val="18"/>
              </w:rPr>
            </w:pPr>
          </w:p>
          <w:p w:rsidR="00C22514" w:rsidRDefault="00C22514" w:rsidP="000F3B0F">
            <w:pPr>
              <w:ind w:right="-72" w:hanging="72"/>
              <w:rPr>
                <w:sz w:val="18"/>
              </w:rPr>
            </w:pPr>
          </w:p>
          <w:p w:rsidR="00C22514" w:rsidRDefault="00C22514" w:rsidP="000F3B0F">
            <w:pPr>
              <w:ind w:right="-72" w:hanging="72"/>
              <w:rPr>
                <w:b/>
                <w:sz w:val="18"/>
              </w:rPr>
            </w:pPr>
          </w:p>
        </w:tc>
      </w:tr>
    </w:tbl>
    <w:p w:rsidR="006B31A7" w:rsidRDefault="006B31A7" w:rsidP="006B31A7">
      <w:pPr>
        <w:ind w:right="-72" w:hanging="72"/>
        <w:rPr>
          <w:sz w:val="18"/>
        </w:rPr>
      </w:pPr>
    </w:p>
    <w:p w:rsidR="006B31A7" w:rsidRDefault="006B31A7" w:rsidP="006B31A7">
      <w:pPr>
        <w:ind w:right="-72" w:hanging="72"/>
        <w:rPr>
          <w:sz w:val="18"/>
        </w:rPr>
      </w:pPr>
    </w:p>
    <w:p w:rsidR="006B31A7" w:rsidRDefault="006B31A7" w:rsidP="006B31A7">
      <w:pPr>
        <w:ind w:right="-72" w:hanging="72"/>
        <w:rPr>
          <w:sz w:val="18"/>
        </w:rPr>
      </w:pPr>
    </w:p>
    <w:p w:rsidR="006B31A7" w:rsidRDefault="006B31A7" w:rsidP="006B31A7">
      <w:pPr>
        <w:ind w:right="-72" w:hanging="72"/>
        <w:rPr>
          <w:sz w:val="18"/>
        </w:rPr>
      </w:pPr>
    </w:p>
    <w:p w:rsidR="006B31A7" w:rsidRDefault="006B31A7" w:rsidP="006B31A7">
      <w:pPr>
        <w:ind w:right="-72" w:hanging="72"/>
        <w:rPr>
          <w:sz w:val="18"/>
        </w:rPr>
      </w:pPr>
    </w:p>
    <w:p w:rsidR="006B31A7" w:rsidRDefault="006B31A7" w:rsidP="006B31A7">
      <w:pPr>
        <w:ind w:right="-72" w:hanging="72"/>
        <w:rPr>
          <w:sz w:val="18"/>
        </w:rPr>
      </w:pPr>
    </w:p>
    <w:p w:rsidR="006B31A7" w:rsidRDefault="006B31A7" w:rsidP="006B31A7">
      <w:pPr>
        <w:ind w:right="-72" w:hanging="72"/>
        <w:rPr>
          <w:sz w:val="18"/>
        </w:rPr>
      </w:pPr>
    </w:p>
    <w:p w:rsidR="006B31A7" w:rsidRDefault="006B31A7" w:rsidP="006B31A7">
      <w:pPr>
        <w:ind w:right="-72" w:hanging="72"/>
        <w:rPr>
          <w:sz w:val="18"/>
        </w:rPr>
      </w:pPr>
    </w:p>
    <w:p w:rsidR="006B31A7" w:rsidRDefault="006B31A7" w:rsidP="006B31A7">
      <w:pPr>
        <w:ind w:right="-72" w:hanging="72"/>
        <w:rPr>
          <w:sz w:val="18"/>
        </w:rPr>
      </w:pPr>
    </w:p>
    <w:p w:rsidR="006B31A7" w:rsidRDefault="006B31A7" w:rsidP="006B31A7">
      <w:pPr>
        <w:ind w:right="-72" w:hanging="72"/>
        <w:rPr>
          <w:sz w:val="18"/>
        </w:rPr>
      </w:pPr>
    </w:p>
    <w:p w:rsidR="006B31A7" w:rsidRDefault="006B31A7" w:rsidP="006B31A7">
      <w:pPr>
        <w:ind w:right="-72" w:hanging="72"/>
        <w:rPr>
          <w:sz w:val="18"/>
        </w:rPr>
      </w:pPr>
    </w:p>
    <w:p w:rsidR="006B31A7" w:rsidRDefault="006B31A7" w:rsidP="006B31A7">
      <w:pPr>
        <w:ind w:right="-72" w:hanging="72"/>
        <w:rPr>
          <w:sz w:val="18"/>
        </w:rPr>
      </w:pPr>
    </w:p>
    <w:p w:rsidR="006B31A7" w:rsidRDefault="006B31A7" w:rsidP="006B31A7">
      <w:pPr>
        <w:ind w:right="-72" w:hanging="72"/>
        <w:rPr>
          <w:sz w:val="18"/>
        </w:rPr>
      </w:pPr>
    </w:p>
    <w:p w:rsidR="006B31A7" w:rsidRDefault="006B31A7" w:rsidP="006B31A7">
      <w:pPr>
        <w:ind w:right="-72" w:hanging="72"/>
        <w:rPr>
          <w:sz w:val="18"/>
        </w:rPr>
      </w:pPr>
    </w:p>
    <w:p w:rsidR="00181B55" w:rsidRDefault="00181B55" w:rsidP="00181B55">
      <w:pPr>
        <w:spacing w:before="120" w:after="240"/>
        <w:ind w:left="360" w:hanging="360"/>
        <w:rPr>
          <w:sz w:val="18"/>
        </w:rPr>
      </w:pPr>
    </w:p>
    <w:sectPr w:rsidR="00181B55" w:rsidSect="008A2E76">
      <w:footerReference w:type="default" r:id="rId10"/>
      <w:endnotePr>
        <w:numFmt w:val="decimal"/>
      </w:endnotePr>
      <w:pgSz w:w="12240" w:h="15840"/>
      <w:pgMar w:top="1376" w:right="1008" w:bottom="720" w:left="1008" w:header="720" w:footer="447"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3B3" w:rsidRDefault="00B833B3">
      <w:r>
        <w:separator/>
      </w:r>
    </w:p>
  </w:endnote>
  <w:endnote w:type="continuationSeparator" w:id="0">
    <w:p w:rsidR="00B833B3" w:rsidRDefault="00B8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Open Sans">
    <w:altName w:val="Corbel Light"/>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988" w:rsidRDefault="008A2E76" w:rsidP="008A2E76">
    <w:pPr>
      <w:pStyle w:val="Footer"/>
      <w:rPr>
        <w:sz w:val="16"/>
      </w:rPr>
    </w:pPr>
    <w:r>
      <w:t>S</w:t>
    </w:r>
    <w:r w:rsidR="00883D1A">
      <w:t>upplementary F</w:t>
    </w:r>
    <w:r>
      <w:t>orm for Master's Application – CNPS</w:t>
    </w:r>
    <w:r>
      <w:tab/>
    </w:r>
    <w:r>
      <w:tab/>
    </w:r>
    <w:r>
      <w:tab/>
    </w:r>
    <w:r w:rsidR="00CF7988">
      <w:rPr>
        <w:sz w:val="16"/>
      </w:rPr>
      <w:fldChar w:fldCharType="begin"/>
    </w:r>
    <w:r w:rsidR="00CF7988">
      <w:rPr>
        <w:sz w:val="16"/>
      </w:rPr>
      <w:instrText xml:space="preserve">page </w:instrText>
    </w:r>
    <w:r w:rsidR="00CF7988">
      <w:rPr>
        <w:sz w:val="16"/>
      </w:rPr>
      <w:fldChar w:fldCharType="separate"/>
    </w:r>
    <w:r w:rsidR="00BC4E0E">
      <w:rPr>
        <w:noProof/>
        <w:sz w:val="16"/>
      </w:rPr>
      <w:t>8</w:t>
    </w:r>
    <w:r w:rsidR="00CF7988">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3B3" w:rsidRDefault="00B833B3">
      <w:r>
        <w:separator/>
      </w:r>
    </w:p>
  </w:footnote>
  <w:footnote w:type="continuationSeparator" w:id="0">
    <w:p w:rsidR="00B833B3" w:rsidRDefault="00B83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816C1"/>
    <w:multiLevelType w:val="hybridMultilevel"/>
    <w:tmpl w:val="C4B85A8C"/>
    <w:lvl w:ilvl="0" w:tplc="7AB87696">
      <w:start w:val="1"/>
      <w:numFmt w:val="bullet"/>
      <w:lvlText w:val="-"/>
      <w:lvlJc w:val="left"/>
      <w:pPr>
        <w:ind w:left="3600" w:hanging="360"/>
      </w:pPr>
      <w:rPr>
        <w:rFonts w:ascii="Arial" w:eastAsia="Times New Roman" w:hAnsi="Arial" w:cs="Aria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567"/>
    <w:rsid w:val="00002A7D"/>
    <w:rsid w:val="00026FBB"/>
    <w:rsid w:val="0006137C"/>
    <w:rsid w:val="00077EE8"/>
    <w:rsid w:val="000A34FB"/>
    <w:rsid w:val="000A48CB"/>
    <w:rsid w:val="000A6E9A"/>
    <w:rsid w:val="000B701C"/>
    <w:rsid w:val="000F04E6"/>
    <w:rsid w:val="000F7979"/>
    <w:rsid w:val="00103183"/>
    <w:rsid w:val="0010372C"/>
    <w:rsid w:val="001062BD"/>
    <w:rsid w:val="001133D5"/>
    <w:rsid w:val="001246B8"/>
    <w:rsid w:val="001266F7"/>
    <w:rsid w:val="00136858"/>
    <w:rsid w:val="0014267C"/>
    <w:rsid w:val="00152DFD"/>
    <w:rsid w:val="00161A8D"/>
    <w:rsid w:val="001748F9"/>
    <w:rsid w:val="00181B55"/>
    <w:rsid w:val="00191964"/>
    <w:rsid w:val="001A26A0"/>
    <w:rsid w:val="001A5EAA"/>
    <w:rsid w:val="001A6477"/>
    <w:rsid w:val="001D24BC"/>
    <w:rsid w:val="001D42DC"/>
    <w:rsid w:val="001E4222"/>
    <w:rsid w:val="001E474D"/>
    <w:rsid w:val="001E49DC"/>
    <w:rsid w:val="00200F61"/>
    <w:rsid w:val="00207D2F"/>
    <w:rsid w:val="00211815"/>
    <w:rsid w:val="00215C74"/>
    <w:rsid w:val="0021610E"/>
    <w:rsid w:val="0024192C"/>
    <w:rsid w:val="002429F7"/>
    <w:rsid w:val="00252F6B"/>
    <w:rsid w:val="0025732C"/>
    <w:rsid w:val="00282A18"/>
    <w:rsid w:val="00286649"/>
    <w:rsid w:val="002A4AE4"/>
    <w:rsid w:val="002B0B3F"/>
    <w:rsid w:val="002B4ED2"/>
    <w:rsid w:val="003123CC"/>
    <w:rsid w:val="00336227"/>
    <w:rsid w:val="00376F80"/>
    <w:rsid w:val="003927C2"/>
    <w:rsid w:val="003C7034"/>
    <w:rsid w:val="00401B30"/>
    <w:rsid w:val="00432505"/>
    <w:rsid w:val="0043737F"/>
    <w:rsid w:val="00437FB5"/>
    <w:rsid w:val="00440F47"/>
    <w:rsid w:val="00491212"/>
    <w:rsid w:val="004C2E8D"/>
    <w:rsid w:val="004E64F5"/>
    <w:rsid w:val="005128EE"/>
    <w:rsid w:val="0052143F"/>
    <w:rsid w:val="005236C3"/>
    <w:rsid w:val="00540943"/>
    <w:rsid w:val="00543222"/>
    <w:rsid w:val="00544D0F"/>
    <w:rsid w:val="00576C8B"/>
    <w:rsid w:val="00582A47"/>
    <w:rsid w:val="0060736C"/>
    <w:rsid w:val="0061017F"/>
    <w:rsid w:val="006428BA"/>
    <w:rsid w:val="006452E9"/>
    <w:rsid w:val="00655EDB"/>
    <w:rsid w:val="00661F93"/>
    <w:rsid w:val="00666C95"/>
    <w:rsid w:val="00696CE6"/>
    <w:rsid w:val="006B31A7"/>
    <w:rsid w:val="006E4C6C"/>
    <w:rsid w:val="00707C7A"/>
    <w:rsid w:val="0072238A"/>
    <w:rsid w:val="00723452"/>
    <w:rsid w:val="0073089C"/>
    <w:rsid w:val="00730973"/>
    <w:rsid w:val="007327D7"/>
    <w:rsid w:val="007331C0"/>
    <w:rsid w:val="0073554A"/>
    <w:rsid w:val="00742049"/>
    <w:rsid w:val="0074312E"/>
    <w:rsid w:val="00757498"/>
    <w:rsid w:val="00764156"/>
    <w:rsid w:val="00766EC9"/>
    <w:rsid w:val="007739BA"/>
    <w:rsid w:val="0078749B"/>
    <w:rsid w:val="00796CA8"/>
    <w:rsid w:val="007A1ABC"/>
    <w:rsid w:val="007D454F"/>
    <w:rsid w:val="007E68C0"/>
    <w:rsid w:val="00802D44"/>
    <w:rsid w:val="0081064F"/>
    <w:rsid w:val="008363C9"/>
    <w:rsid w:val="00844B03"/>
    <w:rsid w:val="00855F2A"/>
    <w:rsid w:val="00883D1A"/>
    <w:rsid w:val="008A1BB5"/>
    <w:rsid w:val="008A2E76"/>
    <w:rsid w:val="008C1BE9"/>
    <w:rsid w:val="008E5E1F"/>
    <w:rsid w:val="008F3009"/>
    <w:rsid w:val="00935559"/>
    <w:rsid w:val="00944BCE"/>
    <w:rsid w:val="009657B6"/>
    <w:rsid w:val="009827EB"/>
    <w:rsid w:val="00995021"/>
    <w:rsid w:val="009A7E64"/>
    <w:rsid w:val="009C5272"/>
    <w:rsid w:val="009F0717"/>
    <w:rsid w:val="00A15BE1"/>
    <w:rsid w:val="00A1691A"/>
    <w:rsid w:val="00A1765C"/>
    <w:rsid w:val="00A25247"/>
    <w:rsid w:val="00A330BF"/>
    <w:rsid w:val="00A37D05"/>
    <w:rsid w:val="00A67F3A"/>
    <w:rsid w:val="00A73E10"/>
    <w:rsid w:val="00A74448"/>
    <w:rsid w:val="00A85DF6"/>
    <w:rsid w:val="00A96C2E"/>
    <w:rsid w:val="00AA7956"/>
    <w:rsid w:val="00AB1682"/>
    <w:rsid w:val="00AB2BF1"/>
    <w:rsid w:val="00AB4D12"/>
    <w:rsid w:val="00AC25AE"/>
    <w:rsid w:val="00AC310E"/>
    <w:rsid w:val="00AC3EF1"/>
    <w:rsid w:val="00AC7897"/>
    <w:rsid w:val="00B2372F"/>
    <w:rsid w:val="00B34526"/>
    <w:rsid w:val="00B4233D"/>
    <w:rsid w:val="00B72B61"/>
    <w:rsid w:val="00B833B3"/>
    <w:rsid w:val="00B97646"/>
    <w:rsid w:val="00BA4C05"/>
    <w:rsid w:val="00BC4E0E"/>
    <w:rsid w:val="00BD4ABF"/>
    <w:rsid w:val="00BE0986"/>
    <w:rsid w:val="00BF7A21"/>
    <w:rsid w:val="00C22514"/>
    <w:rsid w:val="00C2285E"/>
    <w:rsid w:val="00C460C4"/>
    <w:rsid w:val="00C50B25"/>
    <w:rsid w:val="00C53D34"/>
    <w:rsid w:val="00C54E32"/>
    <w:rsid w:val="00C62390"/>
    <w:rsid w:val="00C63988"/>
    <w:rsid w:val="00C725F7"/>
    <w:rsid w:val="00C73B6D"/>
    <w:rsid w:val="00C75897"/>
    <w:rsid w:val="00C9612A"/>
    <w:rsid w:val="00CA29C4"/>
    <w:rsid w:val="00CA6922"/>
    <w:rsid w:val="00CB0D9B"/>
    <w:rsid w:val="00CB280B"/>
    <w:rsid w:val="00CC078B"/>
    <w:rsid w:val="00CF0BB6"/>
    <w:rsid w:val="00CF28F5"/>
    <w:rsid w:val="00CF5B8E"/>
    <w:rsid w:val="00CF7988"/>
    <w:rsid w:val="00D00433"/>
    <w:rsid w:val="00D10C4C"/>
    <w:rsid w:val="00D124B7"/>
    <w:rsid w:val="00D16AC4"/>
    <w:rsid w:val="00D26E28"/>
    <w:rsid w:val="00D27EC6"/>
    <w:rsid w:val="00D46E89"/>
    <w:rsid w:val="00D50567"/>
    <w:rsid w:val="00D533ED"/>
    <w:rsid w:val="00D561F1"/>
    <w:rsid w:val="00D71928"/>
    <w:rsid w:val="00DA23E3"/>
    <w:rsid w:val="00DA65AD"/>
    <w:rsid w:val="00DB4BCD"/>
    <w:rsid w:val="00DB5160"/>
    <w:rsid w:val="00DE236C"/>
    <w:rsid w:val="00DF585F"/>
    <w:rsid w:val="00E37B5C"/>
    <w:rsid w:val="00E42D1F"/>
    <w:rsid w:val="00E5274E"/>
    <w:rsid w:val="00E621F9"/>
    <w:rsid w:val="00E66611"/>
    <w:rsid w:val="00E91BAA"/>
    <w:rsid w:val="00EB67AD"/>
    <w:rsid w:val="00EB6A22"/>
    <w:rsid w:val="00F02B5A"/>
    <w:rsid w:val="00F06AE4"/>
    <w:rsid w:val="00F13918"/>
    <w:rsid w:val="00F20EBE"/>
    <w:rsid w:val="00F45FE5"/>
    <w:rsid w:val="00F55334"/>
    <w:rsid w:val="00F71DBD"/>
    <w:rsid w:val="00FB361E"/>
    <w:rsid w:val="00FB38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9A012"/>
  <w15:chartTrackingRefBased/>
  <w15:docId w15:val="{22A546C7-FD20-4133-9151-8F950B50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514"/>
    <w:rPr>
      <w:rFonts w:ascii="Arial" w:hAnsi="Arial"/>
      <w:lang w:val="en-US" w:eastAsia="en-US"/>
    </w:rPr>
  </w:style>
  <w:style w:type="paragraph" w:styleId="Heading1">
    <w:name w:val="heading 1"/>
    <w:basedOn w:val="Normal"/>
    <w:next w:val="Normal"/>
    <w:qFormat/>
    <w:pPr>
      <w:keepNext/>
      <w:ind w:left="1440"/>
      <w:outlineLvl w:val="0"/>
    </w:pPr>
    <w:rPr>
      <w:b/>
      <w:sz w:val="18"/>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60736C"/>
    <w:rPr>
      <w:rFonts w:ascii="Tahoma" w:hAnsi="Tahoma" w:cs="Tahoma"/>
      <w:sz w:val="16"/>
      <w:szCs w:val="16"/>
    </w:rPr>
  </w:style>
  <w:style w:type="character" w:styleId="Hyperlink">
    <w:name w:val="Hyperlink"/>
    <w:rsid w:val="001D42DC"/>
    <w:rPr>
      <w:color w:val="0000FF"/>
      <w:u w:val="single"/>
    </w:rPr>
  </w:style>
  <w:style w:type="paragraph" w:styleId="NormalWeb">
    <w:name w:val="Normal (Web)"/>
    <w:basedOn w:val="Normal"/>
    <w:uiPriority w:val="99"/>
    <w:unhideWhenUsed/>
    <w:rsid w:val="00F20EBE"/>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BC4E0E"/>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79409">
      <w:bodyDiv w:val="1"/>
      <w:marLeft w:val="0"/>
      <w:marRight w:val="0"/>
      <w:marTop w:val="0"/>
      <w:marBottom w:val="0"/>
      <w:divBdr>
        <w:top w:val="none" w:sz="0" w:space="0" w:color="auto"/>
        <w:left w:val="none" w:sz="0" w:space="0" w:color="auto"/>
        <w:bottom w:val="none" w:sz="0" w:space="0" w:color="auto"/>
        <w:right w:val="none" w:sz="0" w:space="0" w:color="auto"/>
      </w:divBdr>
    </w:div>
    <w:div w:id="1709137055">
      <w:bodyDiv w:val="1"/>
      <w:marLeft w:val="0"/>
      <w:marRight w:val="0"/>
      <w:marTop w:val="0"/>
      <w:marBottom w:val="0"/>
      <w:divBdr>
        <w:top w:val="none" w:sz="0" w:space="0" w:color="auto"/>
        <w:left w:val="none" w:sz="0" w:space="0" w:color="auto"/>
        <w:bottom w:val="none" w:sz="0" w:space="0" w:color="auto"/>
        <w:right w:val="none" w:sz="0" w:space="0" w:color="auto"/>
      </w:divBdr>
    </w:div>
    <w:div w:id="1859348410">
      <w:bodyDiv w:val="1"/>
      <w:marLeft w:val="0"/>
      <w:marRight w:val="0"/>
      <w:marTop w:val="0"/>
      <w:marBottom w:val="0"/>
      <w:divBdr>
        <w:top w:val="none" w:sz="0" w:space="0" w:color="auto"/>
        <w:left w:val="none" w:sz="0" w:space="0" w:color="auto"/>
        <w:bottom w:val="none" w:sz="0" w:space="0" w:color="auto"/>
        <w:right w:val="none" w:sz="0" w:space="0" w:color="auto"/>
      </w:divBdr>
    </w:div>
    <w:div w:id="214519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aren.yan@ub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ps.educ.ubc.ca/counselling-psychology/cnps-362-equivalency-review-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37224-C40D-44F5-A893-DFA6C99D3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draft for student application to master programme</vt:lpstr>
    </vt:vector>
  </TitlesOfParts>
  <Company>University of B.C.</Company>
  <LinksUpToDate>false</LinksUpToDate>
  <CharactersWithSpaces>10443</CharactersWithSpaces>
  <SharedDoc>false</SharedDoc>
  <HLinks>
    <vt:vector size="6" baseType="variant">
      <vt:variant>
        <vt:i4>3539068</vt:i4>
      </vt:variant>
      <vt:variant>
        <vt:i4>10</vt:i4>
      </vt:variant>
      <vt:variant>
        <vt:i4>0</vt:i4>
      </vt:variant>
      <vt:variant>
        <vt:i4>5</vt:i4>
      </vt:variant>
      <vt:variant>
        <vt:lpwstr>http://ecps.educ.ubc.ca/cnps/cnps-362-equivalency-review-procedures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student application to master programme</dc:title>
  <dc:subject/>
  <dc:creator>ubc</dc:creator>
  <cp:keywords/>
  <cp:lastModifiedBy>Bedi, Robinder</cp:lastModifiedBy>
  <cp:revision>4</cp:revision>
  <cp:lastPrinted>2018-06-13T16:16:00Z</cp:lastPrinted>
  <dcterms:created xsi:type="dcterms:W3CDTF">2019-06-17T02:24:00Z</dcterms:created>
  <dcterms:modified xsi:type="dcterms:W3CDTF">2019-06-17T03:55:00Z</dcterms:modified>
</cp:coreProperties>
</file>